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55BE5" w14:textId="77777777" w:rsidR="0064120E" w:rsidRDefault="0064120E">
      <w:pPr>
        <w:pStyle w:val="Title"/>
      </w:pPr>
    </w:p>
    <w:p w14:paraId="385580D5" w14:textId="0165D7D3" w:rsidR="003A5638" w:rsidRPr="0064120E" w:rsidRDefault="00905D58" w:rsidP="00997674">
      <w:pPr>
        <w:pStyle w:val="Title"/>
        <w:ind w:left="0"/>
        <w:rPr>
          <w:rFonts w:ascii="Aptos" w:hAnsi="Aptos"/>
          <w:b/>
          <w:bCs/>
          <w:sz w:val="40"/>
          <w:szCs w:val="40"/>
        </w:rPr>
      </w:pPr>
      <w:r w:rsidRPr="0064120E">
        <w:rPr>
          <w:rFonts w:ascii="Aptos" w:hAnsi="Aptos"/>
          <w:b/>
          <w:bCs/>
          <w:sz w:val="40"/>
          <w:szCs w:val="40"/>
        </w:rPr>
        <w:t>Request</w:t>
      </w:r>
      <w:r w:rsidRPr="0064120E">
        <w:rPr>
          <w:rFonts w:ascii="Aptos" w:hAnsi="Aptos"/>
          <w:b/>
          <w:bCs/>
          <w:spacing w:val="-14"/>
          <w:sz w:val="40"/>
          <w:szCs w:val="40"/>
        </w:rPr>
        <w:t xml:space="preserve"> </w:t>
      </w:r>
      <w:r w:rsidRPr="0064120E">
        <w:rPr>
          <w:rFonts w:ascii="Aptos" w:hAnsi="Aptos"/>
          <w:b/>
          <w:bCs/>
          <w:sz w:val="40"/>
          <w:szCs w:val="40"/>
        </w:rPr>
        <w:t>for</w:t>
      </w:r>
      <w:r w:rsidRPr="0064120E">
        <w:rPr>
          <w:rFonts w:ascii="Aptos" w:hAnsi="Aptos"/>
          <w:b/>
          <w:bCs/>
          <w:spacing w:val="-12"/>
          <w:sz w:val="40"/>
          <w:szCs w:val="40"/>
        </w:rPr>
        <w:t xml:space="preserve"> </w:t>
      </w:r>
      <w:r w:rsidRPr="0064120E">
        <w:rPr>
          <w:rFonts w:ascii="Aptos" w:hAnsi="Aptos"/>
          <w:b/>
          <w:bCs/>
          <w:sz w:val="40"/>
          <w:szCs w:val="40"/>
        </w:rPr>
        <w:t>Proposal</w:t>
      </w:r>
      <w:r w:rsidRPr="0064120E">
        <w:rPr>
          <w:rFonts w:ascii="Aptos" w:hAnsi="Aptos"/>
          <w:b/>
          <w:bCs/>
          <w:spacing w:val="-11"/>
          <w:sz w:val="40"/>
          <w:szCs w:val="40"/>
        </w:rPr>
        <w:t xml:space="preserve"> </w:t>
      </w:r>
      <w:r w:rsidRPr="0064120E">
        <w:rPr>
          <w:rFonts w:ascii="Aptos" w:hAnsi="Aptos"/>
          <w:b/>
          <w:bCs/>
          <w:sz w:val="40"/>
          <w:szCs w:val="40"/>
        </w:rPr>
        <w:t>for</w:t>
      </w:r>
      <w:r w:rsidRPr="0064120E">
        <w:rPr>
          <w:rFonts w:ascii="Aptos" w:hAnsi="Aptos"/>
          <w:b/>
          <w:bCs/>
          <w:spacing w:val="-12"/>
          <w:sz w:val="40"/>
          <w:szCs w:val="40"/>
        </w:rPr>
        <w:t xml:space="preserve"> </w:t>
      </w:r>
      <w:r w:rsidRPr="0064120E">
        <w:rPr>
          <w:rFonts w:ascii="Aptos" w:hAnsi="Aptos"/>
          <w:b/>
          <w:bCs/>
          <w:sz w:val="40"/>
          <w:szCs w:val="40"/>
        </w:rPr>
        <w:t>American</w:t>
      </w:r>
      <w:r w:rsidRPr="0064120E">
        <w:rPr>
          <w:rFonts w:ascii="Aptos" w:hAnsi="Aptos"/>
          <w:b/>
          <w:bCs/>
          <w:spacing w:val="-12"/>
          <w:sz w:val="40"/>
          <w:szCs w:val="40"/>
        </w:rPr>
        <w:t xml:space="preserve"> </w:t>
      </w:r>
      <w:r w:rsidRPr="0064120E">
        <w:rPr>
          <w:rFonts w:ascii="Aptos" w:hAnsi="Aptos"/>
          <w:b/>
          <w:bCs/>
          <w:sz w:val="40"/>
          <w:szCs w:val="40"/>
        </w:rPr>
        <w:t>Pecan</w:t>
      </w:r>
      <w:r w:rsidRPr="0064120E">
        <w:rPr>
          <w:rFonts w:ascii="Aptos" w:hAnsi="Aptos"/>
          <w:b/>
          <w:bCs/>
          <w:spacing w:val="-13"/>
          <w:sz w:val="40"/>
          <w:szCs w:val="40"/>
        </w:rPr>
        <w:t xml:space="preserve"> </w:t>
      </w:r>
      <w:r w:rsidRPr="0064120E">
        <w:rPr>
          <w:rFonts w:ascii="Aptos" w:hAnsi="Aptos"/>
          <w:b/>
          <w:bCs/>
          <w:spacing w:val="-2"/>
          <w:sz w:val="40"/>
          <w:szCs w:val="40"/>
        </w:rPr>
        <w:t>Council</w:t>
      </w:r>
    </w:p>
    <w:p w14:paraId="385580D6" w14:textId="46D6A6C1" w:rsidR="003A5638" w:rsidRPr="0064120E" w:rsidRDefault="00905D58" w:rsidP="00997674">
      <w:pPr>
        <w:spacing w:before="201"/>
        <w:rPr>
          <w:rFonts w:ascii="Aptos" w:hAnsi="Aptos"/>
          <w:i/>
          <w:iCs/>
          <w:sz w:val="28"/>
        </w:rPr>
      </w:pPr>
      <w:r w:rsidRPr="0064120E">
        <w:rPr>
          <w:rFonts w:ascii="Aptos" w:hAnsi="Aptos"/>
          <w:i/>
          <w:iCs/>
          <w:sz w:val="28"/>
        </w:rPr>
        <w:t>Project</w:t>
      </w:r>
      <w:r w:rsidRPr="0064120E">
        <w:rPr>
          <w:rFonts w:ascii="Aptos" w:hAnsi="Aptos"/>
          <w:i/>
          <w:iCs/>
          <w:spacing w:val="-9"/>
          <w:sz w:val="28"/>
        </w:rPr>
        <w:t xml:space="preserve"> </w:t>
      </w:r>
      <w:r w:rsidRPr="0064120E">
        <w:rPr>
          <w:rFonts w:ascii="Aptos" w:hAnsi="Aptos"/>
          <w:i/>
          <w:iCs/>
          <w:sz w:val="28"/>
        </w:rPr>
        <w:t>I:</w:t>
      </w:r>
      <w:r w:rsidRPr="0064120E">
        <w:rPr>
          <w:rFonts w:ascii="Aptos" w:hAnsi="Aptos"/>
          <w:i/>
          <w:iCs/>
          <w:spacing w:val="-9"/>
          <w:sz w:val="28"/>
        </w:rPr>
        <w:t xml:space="preserve"> </w:t>
      </w:r>
      <w:r w:rsidRPr="0064120E">
        <w:rPr>
          <w:rFonts w:ascii="Aptos" w:hAnsi="Aptos"/>
          <w:i/>
          <w:iCs/>
          <w:sz w:val="28"/>
        </w:rPr>
        <w:t>International</w:t>
      </w:r>
      <w:r w:rsidRPr="0064120E">
        <w:rPr>
          <w:rFonts w:ascii="Aptos" w:hAnsi="Aptos"/>
          <w:i/>
          <w:iCs/>
          <w:spacing w:val="-8"/>
          <w:sz w:val="28"/>
        </w:rPr>
        <w:t xml:space="preserve"> </w:t>
      </w:r>
      <w:r w:rsidRPr="0064120E">
        <w:rPr>
          <w:rFonts w:ascii="Aptos" w:hAnsi="Aptos"/>
          <w:i/>
          <w:iCs/>
          <w:sz w:val="28"/>
        </w:rPr>
        <w:t>Marketing</w:t>
      </w:r>
      <w:r w:rsidRPr="0064120E">
        <w:rPr>
          <w:rFonts w:ascii="Aptos" w:hAnsi="Aptos"/>
          <w:i/>
          <w:iCs/>
          <w:spacing w:val="-10"/>
          <w:sz w:val="28"/>
        </w:rPr>
        <w:t xml:space="preserve"> </w:t>
      </w:r>
      <w:r w:rsidRPr="0064120E">
        <w:rPr>
          <w:rFonts w:ascii="Aptos" w:hAnsi="Aptos"/>
          <w:i/>
          <w:iCs/>
          <w:sz w:val="28"/>
        </w:rPr>
        <w:t>Representation</w:t>
      </w:r>
      <w:r w:rsidRPr="0064120E">
        <w:rPr>
          <w:rFonts w:ascii="Aptos" w:hAnsi="Aptos"/>
          <w:i/>
          <w:iCs/>
          <w:spacing w:val="-7"/>
          <w:sz w:val="28"/>
        </w:rPr>
        <w:t xml:space="preserve"> </w:t>
      </w:r>
      <w:r w:rsidRPr="0064120E">
        <w:rPr>
          <w:rFonts w:ascii="Aptos" w:hAnsi="Aptos"/>
          <w:i/>
          <w:iCs/>
          <w:sz w:val="28"/>
        </w:rPr>
        <w:t>in</w:t>
      </w:r>
      <w:r w:rsidRPr="0064120E">
        <w:rPr>
          <w:rFonts w:ascii="Aptos" w:hAnsi="Aptos"/>
          <w:i/>
          <w:iCs/>
          <w:spacing w:val="-7"/>
          <w:sz w:val="28"/>
        </w:rPr>
        <w:t xml:space="preserve"> </w:t>
      </w:r>
      <w:r w:rsidR="00E30660">
        <w:rPr>
          <w:rFonts w:ascii="Aptos" w:hAnsi="Aptos"/>
          <w:i/>
          <w:iCs/>
          <w:spacing w:val="-2"/>
          <w:sz w:val="28"/>
        </w:rPr>
        <w:t>China</w:t>
      </w:r>
    </w:p>
    <w:p w14:paraId="385580D7" w14:textId="588E4D14" w:rsidR="003A5638" w:rsidRPr="0064120E" w:rsidRDefault="00905D58" w:rsidP="00997674">
      <w:pPr>
        <w:pStyle w:val="BodyText"/>
        <w:spacing w:before="188" w:line="259" w:lineRule="auto"/>
        <w:ind w:right="194"/>
        <w:rPr>
          <w:rFonts w:ascii="Aptos" w:hAnsi="Aptos"/>
        </w:rPr>
      </w:pPr>
      <w:r w:rsidRPr="0064120E">
        <w:rPr>
          <w:rFonts w:ascii="Aptos" w:hAnsi="Aptos"/>
        </w:rPr>
        <w:t xml:space="preserve">To ensure industry resources are being utilized in an efficient and effective manner, the American Pecan Council (APC) has established a policy to seek proposals from outside companies that will assist the industry in its research and </w:t>
      </w:r>
      <w:r w:rsidR="000F6CB5">
        <w:rPr>
          <w:rFonts w:ascii="Aptos" w:hAnsi="Aptos"/>
        </w:rPr>
        <w:t xml:space="preserve">market </w:t>
      </w:r>
      <w:r w:rsidRPr="0064120E">
        <w:rPr>
          <w:rFonts w:ascii="Aptos" w:hAnsi="Aptos"/>
        </w:rPr>
        <w:t>development projects.</w:t>
      </w:r>
      <w:r w:rsidRPr="0064120E">
        <w:rPr>
          <w:rFonts w:ascii="Aptos" w:hAnsi="Aptos"/>
          <w:spacing w:val="40"/>
        </w:rPr>
        <w:t xml:space="preserve"> </w:t>
      </w:r>
      <w:r w:rsidRPr="0064120E">
        <w:rPr>
          <w:rFonts w:ascii="Aptos" w:hAnsi="Aptos"/>
        </w:rPr>
        <w:t>Specifically, the APC requests proposals from qualified companies to demonstrate their capabilities in conducting international marketing, research</w:t>
      </w:r>
      <w:r w:rsidRPr="0064120E">
        <w:rPr>
          <w:rFonts w:ascii="Aptos" w:hAnsi="Aptos"/>
          <w:spacing w:val="-4"/>
        </w:rPr>
        <w:t xml:space="preserve"> </w:t>
      </w:r>
      <w:r w:rsidRPr="0064120E">
        <w:rPr>
          <w:rFonts w:ascii="Aptos" w:hAnsi="Aptos"/>
        </w:rPr>
        <w:t>and</w:t>
      </w:r>
      <w:r w:rsidRPr="0064120E">
        <w:rPr>
          <w:rFonts w:ascii="Aptos" w:hAnsi="Aptos"/>
          <w:spacing w:val="-2"/>
        </w:rPr>
        <w:t xml:space="preserve"> </w:t>
      </w:r>
      <w:r w:rsidRPr="0064120E">
        <w:rPr>
          <w:rFonts w:ascii="Aptos" w:hAnsi="Aptos"/>
        </w:rPr>
        <w:t>promotion</w:t>
      </w:r>
      <w:r w:rsidRPr="0064120E">
        <w:rPr>
          <w:rFonts w:ascii="Aptos" w:hAnsi="Aptos"/>
          <w:spacing w:val="-2"/>
        </w:rPr>
        <w:t xml:space="preserve"> </w:t>
      </w:r>
      <w:r w:rsidRPr="0064120E">
        <w:rPr>
          <w:rFonts w:ascii="Aptos" w:hAnsi="Aptos"/>
        </w:rPr>
        <w:t>in</w:t>
      </w:r>
      <w:r w:rsidR="003E672C">
        <w:rPr>
          <w:rFonts w:ascii="Aptos" w:hAnsi="Aptos"/>
        </w:rPr>
        <w:t xml:space="preserve"> China</w:t>
      </w:r>
      <w:r w:rsidR="00477F42" w:rsidRPr="0064120E">
        <w:rPr>
          <w:rFonts w:ascii="Aptos" w:hAnsi="Aptos"/>
        </w:rPr>
        <w:t>, with an emphasis on building importer and retailer relationships and in-store/e-commerce activations</w:t>
      </w:r>
      <w:r w:rsidR="0064120E">
        <w:rPr>
          <w:rFonts w:ascii="Aptos" w:hAnsi="Aptos"/>
        </w:rPr>
        <w:t xml:space="preserve">. Our mission is to grow the opportunity for </w:t>
      </w:r>
      <w:r w:rsidR="001203A0">
        <w:rPr>
          <w:rFonts w:ascii="Aptos" w:hAnsi="Aptos"/>
        </w:rPr>
        <w:t xml:space="preserve">American Pecan exports in </w:t>
      </w:r>
      <w:r w:rsidR="003E672C">
        <w:rPr>
          <w:rFonts w:ascii="Aptos" w:hAnsi="Aptos"/>
        </w:rPr>
        <w:t>China</w:t>
      </w:r>
      <w:r w:rsidR="001203A0">
        <w:rPr>
          <w:rFonts w:ascii="Aptos" w:hAnsi="Aptos"/>
        </w:rPr>
        <w:t xml:space="preserve"> by </w:t>
      </w:r>
      <w:r w:rsidR="00902F9F">
        <w:rPr>
          <w:rFonts w:ascii="Aptos" w:hAnsi="Aptos"/>
        </w:rPr>
        <w:t>establishing relationships with importers and retailers and increasing distribution</w:t>
      </w:r>
      <w:r w:rsidR="003436D5">
        <w:rPr>
          <w:rFonts w:ascii="Aptos" w:hAnsi="Aptos"/>
        </w:rPr>
        <w:t xml:space="preserve"> in relevant consumer marketing channels. </w:t>
      </w:r>
    </w:p>
    <w:p w14:paraId="385580D8" w14:textId="77777777" w:rsidR="003A5638" w:rsidRPr="0064120E" w:rsidRDefault="00905D58" w:rsidP="00997674">
      <w:pPr>
        <w:pStyle w:val="BodyText"/>
        <w:spacing w:before="158"/>
        <w:rPr>
          <w:rFonts w:ascii="Aptos" w:hAnsi="Aptos"/>
        </w:rPr>
      </w:pPr>
      <w:r w:rsidRPr="0064120E">
        <w:rPr>
          <w:rFonts w:ascii="Aptos" w:hAnsi="Aptos"/>
          <w:u w:val="single"/>
        </w:rPr>
        <w:t>Process</w:t>
      </w:r>
      <w:r w:rsidRPr="0064120E">
        <w:rPr>
          <w:rFonts w:ascii="Aptos" w:hAnsi="Aptos"/>
          <w:spacing w:val="-6"/>
          <w:u w:val="single"/>
        </w:rPr>
        <w:t xml:space="preserve"> </w:t>
      </w:r>
      <w:r w:rsidRPr="0064120E">
        <w:rPr>
          <w:rFonts w:ascii="Aptos" w:hAnsi="Aptos"/>
          <w:u w:val="single"/>
        </w:rPr>
        <w:t>for</w:t>
      </w:r>
      <w:r w:rsidRPr="0064120E">
        <w:rPr>
          <w:rFonts w:ascii="Aptos" w:hAnsi="Aptos"/>
          <w:spacing w:val="-5"/>
          <w:u w:val="single"/>
        </w:rPr>
        <w:t xml:space="preserve"> </w:t>
      </w:r>
      <w:r w:rsidRPr="0064120E">
        <w:rPr>
          <w:rFonts w:ascii="Aptos" w:hAnsi="Aptos"/>
          <w:u w:val="single"/>
        </w:rPr>
        <w:t>Request</w:t>
      </w:r>
      <w:r w:rsidRPr="0064120E">
        <w:rPr>
          <w:rFonts w:ascii="Aptos" w:hAnsi="Aptos"/>
          <w:spacing w:val="-2"/>
          <w:u w:val="single"/>
        </w:rPr>
        <w:t xml:space="preserve"> </w:t>
      </w:r>
      <w:r w:rsidRPr="0064120E">
        <w:rPr>
          <w:rFonts w:ascii="Aptos" w:hAnsi="Aptos"/>
          <w:u w:val="single"/>
        </w:rPr>
        <w:t>for</w:t>
      </w:r>
      <w:r w:rsidRPr="0064120E">
        <w:rPr>
          <w:rFonts w:ascii="Aptos" w:hAnsi="Aptos"/>
          <w:spacing w:val="-5"/>
          <w:u w:val="single"/>
        </w:rPr>
        <w:t xml:space="preserve"> </w:t>
      </w:r>
      <w:r w:rsidRPr="0064120E">
        <w:rPr>
          <w:rFonts w:ascii="Aptos" w:hAnsi="Aptos"/>
          <w:u w:val="single"/>
        </w:rPr>
        <w:t>Proposals</w:t>
      </w:r>
      <w:r w:rsidRPr="0064120E">
        <w:rPr>
          <w:rFonts w:ascii="Aptos" w:hAnsi="Aptos"/>
          <w:spacing w:val="-3"/>
          <w:u w:val="single"/>
        </w:rPr>
        <w:t xml:space="preserve"> </w:t>
      </w:r>
      <w:r w:rsidRPr="0064120E">
        <w:rPr>
          <w:rFonts w:ascii="Aptos" w:hAnsi="Aptos"/>
          <w:spacing w:val="-4"/>
          <w:u w:val="single"/>
        </w:rPr>
        <w:t>(RFP)</w:t>
      </w:r>
    </w:p>
    <w:p w14:paraId="382F2F14" w14:textId="4C33927C" w:rsidR="000A07DF" w:rsidRDefault="00905D58" w:rsidP="00997674">
      <w:pPr>
        <w:pStyle w:val="BodyText"/>
        <w:spacing w:before="180" w:line="259" w:lineRule="auto"/>
        <w:ind w:right="194"/>
        <w:rPr>
          <w:rFonts w:ascii="Aptos" w:hAnsi="Aptos"/>
        </w:rPr>
      </w:pPr>
      <w:r w:rsidRPr="0064120E">
        <w:rPr>
          <w:rFonts w:ascii="Aptos" w:hAnsi="Aptos"/>
        </w:rPr>
        <w:t>Companies or individuals wishing to apply for the Council’s programs must complete the Request for Proposals (RFP) application</w:t>
      </w:r>
      <w:r w:rsidR="00477F42" w:rsidRPr="0064120E">
        <w:rPr>
          <w:rFonts w:ascii="Aptos" w:hAnsi="Aptos"/>
        </w:rPr>
        <w:t xml:space="preserve">. </w:t>
      </w:r>
      <w:r w:rsidRPr="0064120E">
        <w:rPr>
          <w:rFonts w:ascii="Aptos" w:hAnsi="Aptos"/>
        </w:rPr>
        <w:t>Proposals</w:t>
      </w:r>
      <w:r w:rsidRPr="0064120E">
        <w:rPr>
          <w:rFonts w:ascii="Aptos" w:hAnsi="Aptos"/>
          <w:spacing w:val="-4"/>
        </w:rPr>
        <w:t xml:space="preserve"> </w:t>
      </w:r>
      <w:r w:rsidRPr="0064120E">
        <w:rPr>
          <w:rFonts w:ascii="Aptos" w:hAnsi="Aptos"/>
        </w:rPr>
        <w:t>will</w:t>
      </w:r>
      <w:r w:rsidRPr="0064120E">
        <w:rPr>
          <w:rFonts w:ascii="Aptos" w:hAnsi="Aptos"/>
          <w:spacing w:val="-2"/>
        </w:rPr>
        <w:t xml:space="preserve"> </w:t>
      </w:r>
      <w:r w:rsidRPr="0064120E">
        <w:rPr>
          <w:rFonts w:ascii="Aptos" w:hAnsi="Aptos"/>
        </w:rPr>
        <w:t>be</w:t>
      </w:r>
      <w:r w:rsidRPr="0064120E">
        <w:rPr>
          <w:rFonts w:ascii="Aptos" w:hAnsi="Aptos"/>
          <w:spacing w:val="-4"/>
        </w:rPr>
        <w:t xml:space="preserve"> </w:t>
      </w:r>
      <w:r w:rsidRPr="0064120E">
        <w:rPr>
          <w:rFonts w:ascii="Aptos" w:hAnsi="Aptos"/>
        </w:rPr>
        <w:t>evaluated</w:t>
      </w:r>
      <w:r w:rsidRPr="0064120E">
        <w:rPr>
          <w:rFonts w:ascii="Aptos" w:hAnsi="Aptos"/>
          <w:spacing w:val="-3"/>
        </w:rPr>
        <w:t xml:space="preserve"> </w:t>
      </w:r>
      <w:r w:rsidRPr="0064120E">
        <w:rPr>
          <w:rFonts w:ascii="Aptos" w:hAnsi="Aptos"/>
        </w:rPr>
        <w:t>in</w:t>
      </w:r>
      <w:r w:rsidRPr="0064120E">
        <w:rPr>
          <w:rFonts w:ascii="Aptos" w:hAnsi="Aptos"/>
          <w:spacing w:val="-3"/>
        </w:rPr>
        <w:t xml:space="preserve"> </w:t>
      </w:r>
      <w:r w:rsidRPr="0064120E">
        <w:rPr>
          <w:rFonts w:ascii="Aptos" w:hAnsi="Aptos"/>
        </w:rPr>
        <w:t>no</w:t>
      </w:r>
      <w:r w:rsidRPr="0064120E">
        <w:rPr>
          <w:rFonts w:ascii="Aptos" w:hAnsi="Aptos"/>
          <w:spacing w:val="-3"/>
        </w:rPr>
        <w:t xml:space="preserve"> </w:t>
      </w:r>
      <w:r w:rsidRPr="0064120E">
        <w:rPr>
          <w:rFonts w:ascii="Aptos" w:hAnsi="Aptos"/>
        </w:rPr>
        <w:t>more</w:t>
      </w:r>
      <w:r w:rsidRPr="0064120E">
        <w:rPr>
          <w:rFonts w:ascii="Aptos" w:hAnsi="Aptos"/>
          <w:spacing w:val="-1"/>
        </w:rPr>
        <w:t xml:space="preserve"> </w:t>
      </w:r>
      <w:r w:rsidRPr="0064120E">
        <w:rPr>
          <w:rFonts w:ascii="Aptos" w:hAnsi="Aptos"/>
        </w:rPr>
        <w:t>than</w:t>
      </w:r>
      <w:r w:rsidRPr="0064120E">
        <w:rPr>
          <w:rFonts w:ascii="Aptos" w:hAnsi="Aptos"/>
          <w:spacing w:val="-3"/>
        </w:rPr>
        <w:t xml:space="preserve"> </w:t>
      </w:r>
      <w:r w:rsidRPr="0064120E">
        <w:rPr>
          <w:rFonts w:ascii="Aptos" w:hAnsi="Aptos"/>
        </w:rPr>
        <w:t>two</w:t>
      </w:r>
      <w:r w:rsidRPr="0064120E">
        <w:rPr>
          <w:rFonts w:ascii="Aptos" w:hAnsi="Aptos"/>
          <w:spacing w:val="-3"/>
        </w:rPr>
        <w:t xml:space="preserve"> </w:t>
      </w:r>
      <w:r w:rsidRPr="0064120E">
        <w:rPr>
          <w:rFonts w:ascii="Aptos" w:hAnsi="Aptos"/>
        </w:rPr>
        <w:t>phases.</w:t>
      </w:r>
      <w:r w:rsidR="002E195B" w:rsidRPr="0064120E">
        <w:rPr>
          <w:rFonts w:ascii="Aptos" w:hAnsi="Aptos"/>
          <w:spacing w:val="40"/>
        </w:rPr>
        <w:t xml:space="preserve"> </w:t>
      </w:r>
    </w:p>
    <w:p w14:paraId="44C953C8" w14:textId="733313E5" w:rsidR="00884C57" w:rsidRPr="00396FBB" w:rsidRDefault="00884C57" w:rsidP="00997674">
      <w:pPr>
        <w:pStyle w:val="BodyText"/>
        <w:spacing w:before="180" w:line="259" w:lineRule="auto"/>
        <w:ind w:right="194"/>
        <w:rPr>
          <w:rFonts w:ascii="Aptos" w:hAnsi="Aptos"/>
          <w:highlight w:val="yellow"/>
        </w:rPr>
      </w:pPr>
      <w:r w:rsidRPr="006326F6">
        <w:rPr>
          <w:rFonts w:ascii="Aptos" w:hAnsi="Aptos"/>
        </w:rPr>
        <w:t>All applications</w:t>
      </w:r>
      <w:r w:rsidR="00F67534">
        <w:rPr>
          <w:rFonts w:ascii="Aptos" w:hAnsi="Aptos"/>
        </w:rPr>
        <w:t xml:space="preserve"> should be emailed to </w:t>
      </w:r>
      <w:r w:rsidR="00F67534" w:rsidRPr="0064120E">
        <w:rPr>
          <w:rFonts w:ascii="Aptos" w:hAnsi="Aptos"/>
        </w:rPr>
        <w:t xml:space="preserve">Anne Warden, CEO at </w:t>
      </w:r>
      <w:hyperlink r:id="rId7" w:history="1">
        <w:r w:rsidR="00F67534" w:rsidRPr="0064120E">
          <w:rPr>
            <w:rStyle w:val="Hyperlink"/>
            <w:rFonts w:ascii="Aptos" w:hAnsi="Aptos"/>
          </w:rPr>
          <w:t>awarden@americanpecan.com</w:t>
        </w:r>
      </w:hyperlink>
      <w:r w:rsidR="00F67534" w:rsidRPr="0064120E">
        <w:rPr>
          <w:rFonts w:ascii="Aptos" w:hAnsi="Aptos"/>
        </w:rPr>
        <w:t xml:space="preserve"> and Serena Schaffner, Chief Marketing Officer at </w:t>
      </w:r>
      <w:hyperlink r:id="rId8" w:history="1">
        <w:r w:rsidR="00F67534" w:rsidRPr="0064120E">
          <w:rPr>
            <w:rStyle w:val="Hyperlink"/>
            <w:rFonts w:ascii="Aptos" w:hAnsi="Aptos"/>
          </w:rPr>
          <w:t>sschaffner@americanpecan.com</w:t>
        </w:r>
      </w:hyperlink>
      <w:r w:rsidR="00A24EBE">
        <w:rPr>
          <w:rFonts w:ascii="Aptos" w:hAnsi="Aptos"/>
        </w:rPr>
        <w:t xml:space="preserve">, and </w:t>
      </w:r>
      <w:r w:rsidRPr="006326F6">
        <w:rPr>
          <w:rFonts w:ascii="Aptos" w:hAnsi="Aptos"/>
        </w:rPr>
        <w:t xml:space="preserve">are to be postmarked or emailed on or before </w:t>
      </w:r>
      <w:r w:rsidR="00A721DC">
        <w:rPr>
          <w:rFonts w:ascii="Aptos" w:hAnsi="Aptos"/>
        </w:rPr>
        <w:t xml:space="preserve">December </w:t>
      </w:r>
      <w:r w:rsidR="000D6FB9">
        <w:rPr>
          <w:rFonts w:ascii="Aptos" w:hAnsi="Aptos"/>
        </w:rPr>
        <w:t>23</w:t>
      </w:r>
      <w:r w:rsidR="006326F6">
        <w:rPr>
          <w:rFonts w:ascii="Aptos" w:hAnsi="Aptos"/>
        </w:rPr>
        <w:t>, 2024</w:t>
      </w:r>
      <w:r w:rsidRPr="006326F6">
        <w:rPr>
          <w:rFonts w:ascii="Aptos" w:hAnsi="Aptos"/>
        </w:rPr>
        <w:t>.</w:t>
      </w:r>
      <w:r w:rsidR="006326F6">
        <w:rPr>
          <w:rFonts w:ascii="Aptos" w:hAnsi="Aptos"/>
        </w:rPr>
        <w:t xml:space="preserve"> </w:t>
      </w:r>
      <w:r w:rsidRPr="006326F6">
        <w:rPr>
          <w:rFonts w:ascii="Aptos" w:hAnsi="Aptos"/>
        </w:rPr>
        <w:t xml:space="preserve">Applications received after this deadline will not be accepted or considered.  </w:t>
      </w:r>
      <w:r w:rsidR="00B511C1" w:rsidRPr="006326F6">
        <w:rPr>
          <w:rFonts w:ascii="Aptos" w:hAnsi="Aptos"/>
        </w:rPr>
        <w:t>All written proposals will be evaluated by APC or its agents in a fair, open and competitive manner.  APC will notify applicants that have been selected for further consideration for presentation to the International Committee.</w:t>
      </w:r>
    </w:p>
    <w:p w14:paraId="385580DB" w14:textId="77777777" w:rsidR="003A5638" w:rsidRPr="0064120E" w:rsidRDefault="00905D58" w:rsidP="00997674">
      <w:pPr>
        <w:pStyle w:val="BodyText"/>
        <w:spacing w:before="158"/>
        <w:rPr>
          <w:rFonts w:ascii="Aptos" w:hAnsi="Aptos"/>
        </w:rPr>
      </w:pPr>
      <w:r w:rsidRPr="0064120E">
        <w:rPr>
          <w:rFonts w:ascii="Aptos" w:hAnsi="Aptos"/>
          <w:u w:val="single"/>
        </w:rPr>
        <w:t>Background</w:t>
      </w:r>
      <w:r w:rsidRPr="0064120E">
        <w:rPr>
          <w:rFonts w:ascii="Aptos" w:hAnsi="Aptos"/>
          <w:spacing w:val="-7"/>
          <w:u w:val="single"/>
        </w:rPr>
        <w:t xml:space="preserve"> </w:t>
      </w:r>
      <w:r w:rsidRPr="0064120E">
        <w:rPr>
          <w:rFonts w:ascii="Aptos" w:hAnsi="Aptos"/>
          <w:u w:val="single"/>
        </w:rPr>
        <w:t>of</w:t>
      </w:r>
      <w:r w:rsidRPr="0064120E">
        <w:rPr>
          <w:rFonts w:ascii="Aptos" w:hAnsi="Aptos"/>
          <w:spacing w:val="-3"/>
          <w:u w:val="single"/>
        </w:rPr>
        <w:t xml:space="preserve"> </w:t>
      </w:r>
      <w:r w:rsidRPr="0064120E">
        <w:rPr>
          <w:rFonts w:ascii="Aptos" w:hAnsi="Aptos"/>
          <w:u w:val="single"/>
        </w:rPr>
        <w:t>the</w:t>
      </w:r>
      <w:r w:rsidRPr="0064120E">
        <w:rPr>
          <w:rFonts w:ascii="Aptos" w:hAnsi="Aptos"/>
          <w:spacing w:val="-2"/>
          <w:u w:val="single"/>
        </w:rPr>
        <w:t xml:space="preserve"> </w:t>
      </w:r>
      <w:r w:rsidRPr="0064120E">
        <w:rPr>
          <w:rFonts w:ascii="Aptos" w:hAnsi="Aptos"/>
          <w:u w:val="single"/>
        </w:rPr>
        <w:t>American</w:t>
      </w:r>
      <w:r w:rsidRPr="0064120E">
        <w:rPr>
          <w:rFonts w:ascii="Aptos" w:hAnsi="Aptos"/>
          <w:spacing w:val="-4"/>
          <w:u w:val="single"/>
        </w:rPr>
        <w:t xml:space="preserve"> </w:t>
      </w:r>
      <w:r w:rsidRPr="0064120E">
        <w:rPr>
          <w:rFonts w:ascii="Aptos" w:hAnsi="Aptos"/>
          <w:u w:val="single"/>
        </w:rPr>
        <w:t>Pecan</w:t>
      </w:r>
      <w:r w:rsidRPr="0064120E">
        <w:rPr>
          <w:rFonts w:ascii="Aptos" w:hAnsi="Aptos"/>
          <w:spacing w:val="-6"/>
          <w:u w:val="single"/>
        </w:rPr>
        <w:t xml:space="preserve"> </w:t>
      </w:r>
      <w:r w:rsidRPr="0064120E">
        <w:rPr>
          <w:rFonts w:ascii="Aptos" w:hAnsi="Aptos"/>
          <w:spacing w:val="-2"/>
          <w:u w:val="single"/>
        </w:rPr>
        <w:t>Council</w:t>
      </w:r>
    </w:p>
    <w:p w14:paraId="385580DC" w14:textId="575A8F9A" w:rsidR="003A5638" w:rsidRPr="0064120E" w:rsidRDefault="00905D58" w:rsidP="00997674">
      <w:pPr>
        <w:pStyle w:val="BodyText"/>
        <w:spacing w:before="182" w:line="259" w:lineRule="auto"/>
        <w:ind w:right="194"/>
        <w:rPr>
          <w:rFonts w:ascii="Aptos" w:hAnsi="Aptos"/>
        </w:rPr>
      </w:pPr>
      <w:r w:rsidRPr="0064120E">
        <w:rPr>
          <w:rFonts w:ascii="Aptos" w:hAnsi="Aptos"/>
        </w:rPr>
        <w:t xml:space="preserve">The APC is a </w:t>
      </w:r>
      <w:proofErr w:type="gramStart"/>
      <w:r w:rsidRPr="0064120E">
        <w:rPr>
          <w:rFonts w:ascii="Aptos" w:hAnsi="Aptos"/>
        </w:rPr>
        <w:t>Federal</w:t>
      </w:r>
      <w:proofErr w:type="gramEnd"/>
      <w:r w:rsidRPr="0064120E">
        <w:rPr>
          <w:rFonts w:ascii="Aptos" w:hAnsi="Aptos"/>
        </w:rPr>
        <w:t xml:space="preserve"> marketing order established in November 2016.</w:t>
      </w:r>
      <w:r w:rsidRPr="0064120E">
        <w:rPr>
          <w:rFonts w:ascii="Aptos" w:hAnsi="Aptos"/>
          <w:spacing w:val="40"/>
        </w:rPr>
        <w:t xml:space="preserve"> </w:t>
      </w:r>
      <w:r w:rsidRPr="0064120E">
        <w:rPr>
          <w:rFonts w:ascii="Aptos" w:hAnsi="Aptos"/>
        </w:rPr>
        <w:t>The purpose of the order</w:t>
      </w:r>
      <w:r w:rsidR="00EC18A2">
        <w:rPr>
          <w:rFonts w:ascii="Aptos" w:hAnsi="Aptos"/>
        </w:rPr>
        <w:t xml:space="preserve"> is to</w:t>
      </w:r>
      <w:r w:rsidRPr="0064120E">
        <w:rPr>
          <w:rFonts w:ascii="Aptos" w:hAnsi="Aptos"/>
        </w:rPr>
        <w:t xml:space="preserve"> assist the American pecan industry with the promotion, research, standardization and</w:t>
      </w:r>
      <w:r w:rsidRPr="0064120E">
        <w:rPr>
          <w:rFonts w:ascii="Aptos" w:hAnsi="Aptos"/>
          <w:spacing w:val="-1"/>
        </w:rPr>
        <w:t xml:space="preserve"> </w:t>
      </w:r>
      <w:r w:rsidRPr="0064120E">
        <w:rPr>
          <w:rFonts w:ascii="Aptos" w:hAnsi="Aptos"/>
        </w:rPr>
        <w:t xml:space="preserve">consumer </w:t>
      </w:r>
      <w:r w:rsidR="00282DB7">
        <w:rPr>
          <w:rFonts w:ascii="Aptos" w:hAnsi="Aptos"/>
        </w:rPr>
        <w:t>education</w:t>
      </w:r>
      <w:r w:rsidRPr="0064120E">
        <w:rPr>
          <w:rFonts w:ascii="Aptos" w:hAnsi="Aptos"/>
        </w:rPr>
        <w:t xml:space="preserve"> of</w:t>
      </w:r>
      <w:r w:rsidRPr="0064120E">
        <w:rPr>
          <w:rFonts w:ascii="Aptos" w:hAnsi="Aptos"/>
          <w:spacing w:val="-2"/>
        </w:rPr>
        <w:t xml:space="preserve"> </w:t>
      </w:r>
      <w:r w:rsidRPr="0064120E">
        <w:rPr>
          <w:rFonts w:ascii="Aptos" w:hAnsi="Aptos"/>
        </w:rPr>
        <w:t>American</w:t>
      </w:r>
      <w:r w:rsidRPr="0064120E">
        <w:rPr>
          <w:rFonts w:ascii="Aptos" w:hAnsi="Aptos"/>
          <w:spacing w:val="-5"/>
        </w:rPr>
        <w:t xml:space="preserve"> </w:t>
      </w:r>
      <w:r w:rsidRPr="0064120E">
        <w:rPr>
          <w:rFonts w:ascii="Aptos" w:hAnsi="Aptos"/>
        </w:rPr>
        <w:t>pecans.</w:t>
      </w:r>
      <w:r w:rsidRPr="0064120E">
        <w:rPr>
          <w:rFonts w:ascii="Aptos" w:hAnsi="Aptos"/>
          <w:spacing w:val="40"/>
        </w:rPr>
        <w:t xml:space="preserve"> </w:t>
      </w:r>
      <w:r w:rsidRPr="0064120E">
        <w:rPr>
          <w:rFonts w:ascii="Aptos" w:hAnsi="Aptos"/>
        </w:rPr>
        <w:t>The</w:t>
      </w:r>
      <w:r w:rsidRPr="0064120E">
        <w:rPr>
          <w:rFonts w:ascii="Aptos" w:hAnsi="Aptos"/>
          <w:spacing w:val="-4"/>
        </w:rPr>
        <w:t xml:space="preserve"> </w:t>
      </w:r>
      <w:r w:rsidRPr="0064120E">
        <w:rPr>
          <w:rFonts w:ascii="Aptos" w:hAnsi="Aptos"/>
        </w:rPr>
        <w:t>order</w:t>
      </w:r>
      <w:r w:rsidRPr="0064120E">
        <w:rPr>
          <w:rFonts w:ascii="Aptos" w:hAnsi="Aptos"/>
          <w:spacing w:val="-2"/>
        </w:rPr>
        <w:t xml:space="preserve"> </w:t>
      </w:r>
      <w:r w:rsidRPr="0064120E">
        <w:rPr>
          <w:rFonts w:ascii="Aptos" w:hAnsi="Aptos"/>
        </w:rPr>
        <w:t>provides</w:t>
      </w:r>
      <w:r w:rsidRPr="0064120E">
        <w:rPr>
          <w:rFonts w:ascii="Aptos" w:hAnsi="Aptos"/>
          <w:spacing w:val="-4"/>
        </w:rPr>
        <w:t xml:space="preserve"> </w:t>
      </w:r>
      <w:r w:rsidRPr="0064120E">
        <w:rPr>
          <w:rFonts w:ascii="Aptos" w:hAnsi="Aptos"/>
        </w:rPr>
        <w:t>the</w:t>
      </w:r>
      <w:r w:rsidRPr="0064120E">
        <w:rPr>
          <w:rFonts w:ascii="Aptos" w:hAnsi="Aptos"/>
          <w:spacing w:val="-1"/>
        </w:rPr>
        <w:t xml:space="preserve"> </w:t>
      </w:r>
      <w:r w:rsidRPr="0064120E">
        <w:rPr>
          <w:rFonts w:ascii="Aptos" w:hAnsi="Aptos"/>
        </w:rPr>
        <w:t>pecan</w:t>
      </w:r>
      <w:r w:rsidRPr="0064120E">
        <w:rPr>
          <w:rFonts w:ascii="Aptos" w:hAnsi="Aptos"/>
          <w:spacing w:val="-3"/>
        </w:rPr>
        <w:t xml:space="preserve"> </w:t>
      </w:r>
      <w:r w:rsidRPr="0064120E">
        <w:rPr>
          <w:rFonts w:ascii="Aptos" w:hAnsi="Aptos"/>
        </w:rPr>
        <w:t>industry</w:t>
      </w:r>
      <w:r w:rsidRPr="0064120E">
        <w:rPr>
          <w:rFonts w:ascii="Aptos" w:hAnsi="Aptos"/>
          <w:spacing w:val="-1"/>
        </w:rPr>
        <w:t xml:space="preserve"> </w:t>
      </w:r>
      <w:r w:rsidR="004879A0">
        <w:rPr>
          <w:rFonts w:ascii="Aptos" w:hAnsi="Aptos"/>
        </w:rPr>
        <w:t>with a</w:t>
      </w:r>
      <w:r w:rsidRPr="0064120E">
        <w:rPr>
          <w:rFonts w:ascii="Aptos" w:hAnsi="Aptos"/>
          <w:spacing w:val="-2"/>
        </w:rPr>
        <w:t xml:space="preserve"> </w:t>
      </w:r>
      <w:r w:rsidRPr="0064120E">
        <w:rPr>
          <w:rFonts w:ascii="Aptos" w:hAnsi="Aptos"/>
        </w:rPr>
        <w:t>coordinated</w:t>
      </w:r>
      <w:r w:rsidRPr="0064120E">
        <w:rPr>
          <w:rFonts w:ascii="Aptos" w:hAnsi="Aptos"/>
          <w:spacing w:val="-3"/>
        </w:rPr>
        <w:t xml:space="preserve"> </w:t>
      </w:r>
      <w:r w:rsidRPr="0064120E">
        <w:rPr>
          <w:rFonts w:ascii="Aptos" w:hAnsi="Aptos"/>
        </w:rPr>
        <w:t xml:space="preserve">program designed to strengthen the American pecan industry’s position in the </w:t>
      </w:r>
      <w:proofErr w:type="gramStart"/>
      <w:r w:rsidRPr="0064120E">
        <w:rPr>
          <w:rFonts w:ascii="Aptos" w:hAnsi="Aptos"/>
        </w:rPr>
        <w:t>market place</w:t>
      </w:r>
      <w:proofErr w:type="gramEnd"/>
      <w:r w:rsidRPr="0064120E">
        <w:rPr>
          <w:rFonts w:ascii="Aptos" w:hAnsi="Aptos"/>
        </w:rPr>
        <w:t>.</w:t>
      </w:r>
      <w:r w:rsidRPr="0064120E">
        <w:rPr>
          <w:rFonts w:ascii="Aptos" w:hAnsi="Aptos"/>
          <w:spacing w:val="40"/>
        </w:rPr>
        <w:t xml:space="preserve"> </w:t>
      </w:r>
      <w:r w:rsidRPr="0064120E">
        <w:rPr>
          <w:rFonts w:ascii="Aptos" w:hAnsi="Aptos"/>
        </w:rPr>
        <w:t xml:space="preserve">It </w:t>
      </w:r>
      <w:r w:rsidR="004879A0">
        <w:rPr>
          <w:rFonts w:ascii="Aptos" w:hAnsi="Aptos"/>
        </w:rPr>
        <w:t xml:space="preserve">supports </w:t>
      </w:r>
      <w:r w:rsidRPr="0064120E">
        <w:rPr>
          <w:rFonts w:ascii="Aptos" w:hAnsi="Aptos"/>
        </w:rPr>
        <w:t>existing markets, while pursuing potential new markets and uses for American pecans.</w:t>
      </w:r>
    </w:p>
    <w:p w14:paraId="385580DD" w14:textId="0F5FA347" w:rsidR="003A5638" w:rsidRPr="0064120E" w:rsidRDefault="00905D58" w:rsidP="00997674">
      <w:pPr>
        <w:pStyle w:val="BodyText"/>
        <w:spacing w:before="158" w:line="259" w:lineRule="auto"/>
        <w:rPr>
          <w:rFonts w:ascii="Aptos" w:hAnsi="Aptos"/>
        </w:rPr>
      </w:pPr>
      <w:r w:rsidRPr="0064120E">
        <w:rPr>
          <w:rFonts w:ascii="Aptos" w:hAnsi="Aptos"/>
        </w:rPr>
        <w:t>The Federal marketing order has oversight by the US Department of Agriculture (USDA) making it a governmental</w:t>
      </w:r>
      <w:r w:rsidRPr="0064120E">
        <w:rPr>
          <w:rFonts w:ascii="Aptos" w:hAnsi="Aptos"/>
          <w:spacing w:val="-2"/>
        </w:rPr>
        <w:t xml:space="preserve"> </w:t>
      </w:r>
      <w:r w:rsidRPr="0064120E">
        <w:rPr>
          <w:rFonts w:ascii="Aptos" w:hAnsi="Aptos"/>
        </w:rPr>
        <w:t>program</w:t>
      </w:r>
      <w:r w:rsidR="00187510">
        <w:rPr>
          <w:rFonts w:ascii="Aptos" w:hAnsi="Aptos"/>
        </w:rPr>
        <w:t xml:space="preserve"> </w:t>
      </w:r>
      <w:r w:rsidRPr="0064120E">
        <w:rPr>
          <w:rFonts w:ascii="Aptos" w:hAnsi="Aptos"/>
        </w:rPr>
        <w:t>with the full protection and oversight of the USDA.</w:t>
      </w:r>
    </w:p>
    <w:p w14:paraId="385580DE" w14:textId="77777777" w:rsidR="003A5638" w:rsidRPr="0064120E" w:rsidRDefault="003A5638" w:rsidP="00997674">
      <w:pPr>
        <w:spacing w:line="259" w:lineRule="auto"/>
        <w:rPr>
          <w:rFonts w:ascii="Aptos" w:hAnsi="Aptos"/>
        </w:rPr>
        <w:sectPr w:rsidR="003A5638" w:rsidRPr="0064120E">
          <w:headerReference w:type="default" r:id="rId9"/>
          <w:footerReference w:type="default" r:id="rId10"/>
          <w:type w:val="continuous"/>
          <w:pgSz w:w="12240" w:h="15840"/>
          <w:pgMar w:top="1460" w:right="1280" w:bottom="280" w:left="920" w:header="720" w:footer="720" w:gutter="0"/>
          <w:cols w:space="720"/>
        </w:sectPr>
      </w:pPr>
    </w:p>
    <w:p w14:paraId="4BD0901D" w14:textId="77777777" w:rsidR="000A07DF" w:rsidRDefault="000A07DF" w:rsidP="00997674">
      <w:pPr>
        <w:pStyle w:val="BodyText"/>
        <w:spacing w:before="39"/>
        <w:rPr>
          <w:rFonts w:ascii="Aptos" w:hAnsi="Aptos"/>
          <w:u w:val="single"/>
        </w:rPr>
      </w:pPr>
    </w:p>
    <w:p w14:paraId="385580DF" w14:textId="052DDEFF" w:rsidR="003A5638" w:rsidRPr="0064120E" w:rsidRDefault="00905D58" w:rsidP="00997674">
      <w:pPr>
        <w:pStyle w:val="BodyText"/>
        <w:spacing w:before="39"/>
        <w:rPr>
          <w:rFonts w:ascii="Aptos" w:hAnsi="Aptos"/>
        </w:rPr>
      </w:pPr>
      <w:r w:rsidRPr="0064120E">
        <w:rPr>
          <w:rFonts w:ascii="Aptos" w:hAnsi="Aptos"/>
          <w:u w:val="single"/>
        </w:rPr>
        <w:t>Proposal</w:t>
      </w:r>
      <w:r w:rsidRPr="0064120E">
        <w:rPr>
          <w:rFonts w:ascii="Aptos" w:hAnsi="Aptos"/>
          <w:spacing w:val="-6"/>
          <w:u w:val="single"/>
        </w:rPr>
        <w:t xml:space="preserve"> </w:t>
      </w:r>
      <w:r w:rsidRPr="0064120E">
        <w:rPr>
          <w:rFonts w:ascii="Aptos" w:hAnsi="Aptos"/>
          <w:spacing w:val="-2"/>
          <w:u w:val="single"/>
        </w:rPr>
        <w:t>Requirements</w:t>
      </w:r>
    </w:p>
    <w:p w14:paraId="385580E0" w14:textId="6EB6BBC2" w:rsidR="003A5638" w:rsidRDefault="00905D58" w:rsidP="00997674">
      <w:pPr>
        <w:pStyle w:val="BodyText"/>
        <w:spacing w:before="180" w:line="259" w:lineRule="auto"/>
        <w:ind w:right="263"/>
        <w:rPr>
          <w:rFonts w:ascii="Aptos" w:hAnsi="Aptos"/>
          <w:spacing w:val="-2"/>
        </w:rPr>
      </w:pPr>
      <w:r w:rsidRPr="0064120E">
        <w:rPr>
          <w:rFonts w:ascii="Aptos" w:hAnsi="Aptos"/>
        </w:rPr>
        <w:t>Proposals should include the vision,</w:t>
      </w:r>
      <w:r w:rsidR="00611655">
        <w:rPr>
          <w:rFonts w:ascii="Aptos" w:hAnsi="Aptos"/>
        </w:rPr>
        <w:t xml:space="preserve"> strategic direction</w:t>
      </w:r>
      <w:r w:rsidR="00A65CF2">
        <w:rPr>
          <w:rFonts w:ascii="Aptos" w:hAnsi="Aptos"/>
        </w:rPr>
        <w:t xml:space="preserve">, </w:t>
      </w:r>
      <w:r w:rsidRPr="0064120E">
        <w:rPr>
          <w:rFonts w:ascii="Aptos" w:hAnsi="Aptos"/>
        </w:rPr>
        <w:t xml:space="preserve">execution </w:t>
      </w:r>
      <w:r w:rsidR="00A65CF2">
        <w:rPr>
          <w:rFonts w:ascii="Aptos" w:hAnsi="Aptos"/>
        </w:rPr>
        <w:t xml:space="preserve">and measurement </w:t>
      </w:r>
      <w:r w:rsidRPr="0064120E">
        <w:rPr>
          <w:rFonts w:ascii="Aptos" w:hAnsi="Aptos"/>
        </w:rPr>
        <w:t>of initial marketing and promotion campaigns</w:t>
      </w:r>
      <w:r w:rsidRPr="0064120E">
        <w:rPr>
          <w:rFonts w:ascii="Aptos" w:hAnsi="Aptos"/>
          <w:spacing w:val="-2"/>
        </w:rPr>
        <w:t xml:space="preserve"> </w:t>
      </w:r>
      <w:r w:rsidRPr="0064120E">
        <w:rPr>
          <w:rFonts w:ascii="Aptos" w:hAnsi="Aptos"/>
        </w:rPr>
        <w:t>in</w:t>
      </w:r>
      <w:r w:rsidRPr="0064120E">
        <w:rPr>
          <w:rFonts w:ascii="Aptos" w:hAnsi="Aptos"/>
          <w:spacing w:val="-3"/>
        </w:rPr>
        <w:t xml:space="preserve"> </w:t>
      </w:r>
      <w:r w:rsidR="001B68DC">
        <w:rPr>
          <w:rFonts w:ascii="Aptos" w:hAnsi="Aptos"/>
        </w:rPr>
        <w:t xml:space="preserve">China. </w:t>
      </w:r>
      <w:r w:rsidRPr="0064120E">
        <w:rPr>
          <w:rFonts w:ascii="Aptos" w:hAnsi="Aptos"/>
        </w:rPr>
        <w:t>For</w:t>
      </w:r>
      <w:r w:rsidRPr="0064120E">
        <w:rPr>
          <w:rFonts w:ascii="Aptos" w:hAnsi="Aptos"/>
          <w:spacing w:val="-4"/>
        </w:rPr>
        <w:t xml:space="preserve"> </w:t>
      </w:r>
      <w:r w:rsidRPr="0064120E">
        <w:rPr>
          <w:rFonts w:ascii="Aptos" w:hAnsi="Aptos"/>
        </w:rPr>
        <w:t>this</w:t>
      </w:r>
      <w:r w:rsidRPr="0064120E">
        <w:rPr>
          <w:rFonts w:ascii="Aptos" w:hAnsi="Aptos"/>
          <w:spacing w:val="-2"/>
        </w:rPr>
        <w:t xml:space="preserve"> </w:t>
      </w:r>
      <w:r w:rsidRPr="0064120E">
        <w:rPr>
          <w:rFonts w:ascii="Aptos" w:hAnsi="Aptos"/>
        </w:rPr>
        <w:t>proposal, the</w:t>
      </w:r>
      <w:r w:rsidRPr="0064120E">
        <w:rPr>
          <w:rFonts w:ascii="Aptos" w:hAnsi="Aptos"/>
          <w:spacing w:val="-1"/>
        </w:rPr>
        <w:t xml:space="preserve"> </w:t>
      </w:r>
      <w:r w:rsidRPr="0064120E">
        <w:rPr>
          <w:rFonts w:ascii="Aptos" w:hAnsi="Aptos"/>
        </w:rPr>
        <w:t>APC</w:t>
      </w:r>
      <w:r w:rsidRPr="0064120E">
        <w:rPr>
          <w:rFonts w:ascii="Aptos" w:hAnsi="Aptos"/>
          <w:spacing w:val="-2"/>
        </w:rPr>
        <w:t xml:space="preserve"> </w:t>
      </w:r>
      <w:r w:rsidRPr="0064120E">
        <w:rPr>
          <w:rFonts w:ascii="Aptos" w:hAnsi="Aptos"/>
        </w:rPr>
        <w:t>would</w:t>
      </w:r>
      <w:r w:rsidRPr="0064120E">
        <w:rPr>
          <w:rFonts w:ascii="Aptos" w:hAnsi="Aptos"/>
          <w:spacing w:val="-3"/>
        </w:rPr>
        <w:t xml:space="preserve"> </w:t>
      </w:r>
      <w:r w:rsidRPr="0064120E">
        <w:rPr>
          <w:rFonts w:ascii="Aptos" w:hAnsi="Aptos"/>
        </w:rPr>
        <w:t>agree</w:t>
      </w:r>
      <w:r w:rsidRPr="0064120E">
        <w:rPr>
          <w:rFonts w:ascii="Aptos" w:hAnsi="Aptos"/>
          <w:spacing w:val="-1"/>
        </w:rPr>
        <w:t xml:space="preserve"> </w:t>
      </w:r>
      <w:r w:rsidRPr="0064120E">
        <w:rPr>
          <w:rFonts w:ascii="Aptos" w:hAnsi="Aptos"/>
        </w:rPr>
        <w:t>to</w:t>
      </w:r>
      <w:r w:rsidRPr="0064120E">
        <w:rPr>
          <w:rFonts w:ascii="Aptos" w:hAnsi="Aptos"/>
          <w:spacing w:val="-1"/>
        </w:rPr>
        <w:t xml:space="preserve"> </w:t>
      </w:r>
      <w:r w:rsidRPr="0064120E">
        <w:rPr>
          <w:rFonts w:ascii="Aptos" w:hAnsi="Aptos"/>
        </w:rPr>
        <w:t>a</w:t>
      </w:r>
      <w:r w:rsidRPr="0064120E">
        <w:rPr>
          <w:rFonts w:ascii="Aptos" w:hAnsi="Aptos"/>
          <w:spacing w:val="-4"/>
        </w:rPr>
        <w:t xml:space="preserve"> </w:t>
      </w:r>
      <w:r w:rsidRPr="0064120E">
        <w:rPr>
          <w:rFonts w:ascii="Aptos" w:hAnsi="Aptos"/>
        </w:rPr>
        <w:t>contract</w:t>
      </w:r>
      <w:r w:rsidRPr="0064120E">
        <w:rPr>
          <w:rFonts w:ascii="Aptos" w:hAnsi="Aptos"/>
          <w:spacing w:val="-4"/>
        </w:rPr>
        <w:t xml:space="preserve"> </w:t>
      </w:r>
      <w:r w:rsidRPr="0064120E">
        <w:rPr>
          <w:rFonts w:ascii="Aptos" w:hAnsi="Aptos"/>
        </w:rPr>
        <w:t>of</w:t>
      </w:r>
      <w:r w:rsidRPr="0064120E">
        <w:rPr>
          <w:rFonts w:ascii="Aptos" w:hAnsi="Aptos"/>
          <w:spacing w:val="-4"/>
        </w:rPr>
        <w:t xml:space="preserve"> </w:t>
      </w:r>
      <w:r w:rsidRPr="0064120E">
        <w:rPr>
          <w:rFonts w:ascii="Aptos" w:hAnsi="Aptos"/>
        </w:rPr>
        <w:t>up</w:t>
      </w:r>
      <w:r w:rsidRPr="0064120E">
        <w:rPr>
          <w:rFonts w:ascii="Aptos" w:hAnsi="Aptos"/>
          <w:spacing w:val="-3"/>
        </w:rPr>
        <w:t xml:space="preserve"> </w:t>
      </w:r>
      <w:r w:rsidRPr="0064120E">
        <w:rPr>
          <w:rFonts w:ascii="Aptos" w:hAnsi="Aptos"/>
        </w:rPr>
        <w:t>to</w:t>
      </w:r>
      <w:r w:rsidRPr="0064120E">
        <w:rPr>
          <w:rFonts w:ascii="Aptos" w:hAnsi="Aptos"/>
          <w:spacing w:val="-3"/>
        </w:rPr>
        <w:t xml:space="preserve"> </w:t>
      </w:r>
      <w:r w:rsidRPr="0064120E">
        <w:rPr>
          <w:rFonts w:ascii="Aptos" w:hAnsi="Aptos"/>
        </w:rPr>
        <w:t>$3</w:t>
      </w:r>
      <w:r w:rsidR="00E20C48">
        <w:rPr>
          <w:rFonts w:ascii="Aptos" w:hAnsi="Aptos"/>
        </w:rPr>
        <w:t>50</w:t>
      </w:r>
      <w:r w:rsidR="00707A17" w:rsidRPr="0064120E">
        <w:rPr>
          <w:rFonts w:ascii="Aptos" w:hAnsi="Aptos"/>
        </w:rPr>
        <w:t>,000</w:t>
      </w:r>
      <w:r w:rsidRPr="0064120E">
        <w:rPr>
          <w:rFonts w:ascii="Aptos" w:hAnsi="Aptos"/>
          <w:spacing w:val="-3"/>
        </w:rPr>
        <w:t xml:space="preserve"> </w:t>
      </w:r>
      <w:r w:rsidRPr="0064120E">
        <w:rPr>
          <w:rFonts w:ascii="Aptos" w:hAnsi="Aptos"/>
        </w:rPr>
        <w:t xml:space="preserve">USD. This contract is for </w:t>
      </w:r>
      <w:r w:rsidR="00707A17" w:rsidRPr="0064120E">
        <w:rPr>
          <w:rFonts w:ascii="Aptos" w:hAnsi="Aptos"/>
        </w:rPr>
        <w:t xml:space="preserve">the 2025 fiscal year, which began on October 1, </w:t>
      </w:r>
      <w:proofErr w:type="gramStart"/>
      <w:r w:rsidR="00707A17" w:rsidRPr="0064120E">
        <w:rPr>
          <w:rFonts w:ascii="Aptos" w:hAnsi="Aptos"/>
        </w:rPr>
        <w:t>2024</w:t>
      </w:r>
      <w:proofErr w:type="gramEnd"/>
      <w:r w:rsidR="00707A17" w:rsidRPr="0064120E">
        <w:rPr>
          <w:rFonts w:ascii="Aptos" w:hAnsi="Aptos"/>
        </w:rPr>
        <w:t xml:space="preserve"> and concludes on September 30, 2025</w:t>
      </w:r>
      <w:r w:rsidRPr="0064120E">
        <w:rPr>
          <w:rFonts w:ascii="Aptos" w:hAnsi="Aptos"/>
        </w:rPr>
        <w:t>.</w:t>
      </w:r>
      <w:r w:rsidR="00DF5CF2">
        <w:rPr>
          <w:rFonts w:ascii="Aptos" w:hAnsi="Aptos"/>
          <w:spacing w:val="40"/>
        </w:rPr>
        <w:t xml:space="preserve"> </w:t>
      </w:r>
      <w:r w:rsidRPr="0064120E">
        <w:rPr>
          <w:rFonts w:ascii="Aptos" w:hAnsi="Aptos"/>
        </w:rPr>
        <w:t>Funding for</w:t>
      </w:r>
      <w:r w:rsidRPr="0064120E">
        <w:rPr>
          <w:rFonts w:ascii="Aptos" w:hAnsi="Aptos"/>
          <w:spacing w:val="-1"/>
        </w:rPr>
        <w:t xml:space="preserve"> </w:t>
      </w:r>
      <w:r w:rsidRPr="0064120E">
        <w:rPr>
          <w:rFonts w:ascii="Aptos" w:hAnsi="Aptos"/>
        </w:rPr>
        <w:t>this project</w:t>
      </w:r>
      <w:r w:rsidRPr="0064120E">
        <w:rPr>
          <w:rFonts w:ascii="Aptos" w:hAnsi="Aptos"/>
          <w:spacing w:val="-1"/>
        </w:rPr>
        <w:t xml:space="preserve"> </w:t>
      </w:r>
      <w:r w:rsidRPr="0064120E">
        <w:rPr>
          <w:rFonts w:ascii="Aptos" w:hAnsi="Aptos"/>
        </w:rPr>
        <w:t>would be</w:t>
      </w:r>
      <w:r w:rsidRPr="0064120E">
        <w:rPr>
          <w:rFonts w:ascii="Aptos" w:hAnsi="Aptos"/>
          <w:spacing w:val="-1"/>
        </w:rPr>
        <w:t xml:space="preserve"> </w:t>
      </w:r>
      <w:r w:rsidRPr="0064120E">
        <w:rPr>
          <w:rFonts w:ascii="Aptos" w:hAnsi="Aptos"/>
        </w:rPr>
        <w:t>sourced</w:t>
      </w:r>
      <w:r w:rsidRPr="0064120E">
        <w:rPr>
          <w:rFonts w:ascii="Aptos" w:hAnsi="Aptos"/>
          <w:spacing w:val="-2"/>
        </w:rPr>
        <w:t xml:space="preserve"> </w:t>
      </w:r>
      <w:r w:rsidRPr="0064120E">
        <w:rPr>
          <w:rFonts w:ascii="Aptos" w:hAnsi="Aptos"/>
        </w:rPr>
        <w:t>directly from various government programs</w:t>
      </w:r>
      <w:r w:rsidR="00DE2101">
        <w:rPr>
          <w:rFonts w:ascii="Aptos" w:hAnsi="Aptos"/>
        </w:rPr>
        <w:t xml:space="preserve"> and industry funds</w:t>
      </w:r>
      <w:r w:rsidRPr="0064120E">
        <w:rPr>
          <w:rFonts w:ascii="Aptos" w:hAnsi="Aptos"/>
        </w:rPr>
        <w:t>.</w:t>
      </w:r>
      <w:r w:rsidRPr="0064120E">
        <w:rPr>
          <w:rFonts w:ascii="Aptos" w:hAnsi="Aptos"/>
          <w:spacing w:val="40"/>
        </w:rPr>
        <w:t xml:space="preserve"> </w:t>
      </w:r>
      <w:r w:rsidRPr="0064120E">
        <w:rPr>
          <w:rFonts w:ascii="Aptos" w:hAnsi="Aptos"/>
        </w:rPr>
        <w:t xml:space="preserve">You will be working with an APC marketing </w:t>
      </w:r>
      <w:r w:rsidR="00DE2101">
        <w:rPr>
          <w:rFonts w:ascii="Aptos" w:hAnsi="Aptos"/>
        </w:rPr>
        <w:t>partner</w:t>
      </w:r>
      <w:r w:rsidRPr="0064120E">
        <w:rPr>
          <w:rFonts w:ascii="Aptos" w:hAnsi="Aptos"/>
        </w:rPr>
        <w:t xml:space="preserve"> to ensure policies </w:t>
      </w:r>
      <w:r w:rsidR="004D5B3C">
        <w:rPr>
          <w:rFonts w:ascii="Aptos" w:hAnsi="Aptos"/>
        </w:rPr>
        <w:t xml:space="preserve">and Council direction </w:t>
      </w:r>
      <w:r w:rsidRPr="0064120E">
        <w:rPr>
          <w:rFonts w:ascii="Aptos" w:hAnsi="Aptos"/>
        </w:rPr>
        <w:t xml:space="preserve">are </w:t>
      </w:r>
      <w:r w:rsidRPr="0064120E">
        <w:rPr>
          <w:rFonts w:ascii="Aptos" w:hAnsi="Aptos"/>
          <w:spacing w:val="-2"/>
        </w:rPr>
        <w:t>followed.</w:t>
      </w:r>
    </w:p>
    <w:p w14:paraId="03737702" w14:textId="7982F705" w:rsidR="00E20C48" w:rsidRDefault="00E20C48" w:rsidP="00E20C48">
      <w:pPr>
        <w:pStyle w:val="BodyText"/>
        <w:spacing w:before="158" w:line="259" w:lineRule="auto"/>
        <w:ind w:right="263" w:hanging="1"/>
        <w:rPr>
          <w:rFonts w:ascii="Aptos" w:hAnsi="Aptos"/>
        </w:rPr>
      </w:pPr>
      <w:r w:rsidRPr="0064120E">
        <w:rPr>
          <w:rFonts w:ascii="Aptos" w:hAnsi="Aptos"/>
        </w:rPr>
        <w:t xml:space="preserve">The proposal should address how best to invest the available funds </w:t>
      </w:r>
      <w:r>
        <w:rPr>
          <w:rFonts w:ascii="Aptos" w:hAnsi="Aptos"/>
        </w:rPr>
        <w:t xml:space="preserve">to establish and build key importer and retailer relationships as well as </w:t>
      </w:r>
      <w:r w:rsidRPr="0064120E">
        <w:rPr>
          <w:rFonts w:ascii="Aptos" w:hAnsi="Aptos"/>
        </w:rPr>
        <w:t>utilizing efficient marketing channels to educate</w:t>
      </w:r>
      <w:r>
        <w:rPr>
          <w:rFonts w:ascii="Aptos" w:hAnsi="Aptos"/>
        </w:rPr>
        <w:t xml:space="preserve">, and ultimately convert Chinese </w:t>
      </w:r>
      <w:r w:rsidRPr="0064120E">
        <w:rPr>
          <w:rFonts w:ascii="Aptos" w:hAnsi="Aptos"/>
        </w:rPr>
        <w:t>consumers.</w:t>
      </w:r>
    </w:p>
    <w:p w14:paraId="7FA93C9F" w14:textId="77777777" w:rsidR="00E20C48" w:rsidRPr="00935232" w:rsidRDefault="00E20C48" w:rsidP="00E20C48">
      <w:pPr>
        <w:pStyle w:val="BodyText"/>
        <w:spacing w:before="158" w:line="259" w:lineRule="auto"/>
        <w:ind w:right="263" w:hanging="1"/>
        <w:rPr>
          <w:rFonts w:ascii="Aptos" w:hAnsi="Aptos"/>
        </w:rPr>
      </w:pPr>
      <w:r>
        <w:rPr>
          <w:rFonts w:ascii="Aptos" w:hAnsi="Aptos"/>
        </w:rPr>
        <w:t xml:space="preserve">This project </w:t>
      </w:r>
      <w:proofErr w:type="gramStart"/>
      <w:r>
        <w:rPr>
          <w:rFonts w:ascii="Aptos" w:hAnsi="Aptos"/>
        </w:rPr>
        <w:t>has the ability to</w:t>
      </w:r>
      <w:proofErr w:type="gramEnd"/>
      <w:r>
        <w:rPr>
          <w:rFonts w:ascii="Aptos" w:hAnsi="Aptos"/>
        </w:rPr>
        <w:t xml:space="preserve"> establish a multi-year relationship with this new partner and an opp</w:t>
      </w:r>
      <w:r w:rsidRPr="00935232">
        <w:rPr>
          <w:rFonts w:ascii="Aptos" w:hAnsi="Aptos"/>
        </w:rPr>
        <w:t xml:space="preserve">ortunity to provide a Chinese-focused strategy each year. </w:t>
      </w:r>
    </w:p>
    <w:p w14:paraId="38787435" w14:textId="77777777" w:rsidR="003A6CA9" w:rsidRPr="0064120E" w:rsidRDefault="003A6CA9" w:rsidP="003A6CA9">
      <w:pPr>
        <w:pStyle w:val="BodyText"/>
        <w:spacing w:before="158" w:line="259" w:lineRule="auto"/>
        <w:ind w:right="263" w:hanging="1"/>
        <w:rPr>
          <w:rFonts w:ascii="Aptos" w:hAnsi="Aptos"/>
        </w:rPr>
      </w:pPr>
      <w:r w:rsidRPr="006C7544">
        <w:rPr>
          <w:rFonts w:ascii="Aptos" w:hAnsi="Aptos"/>
        </w:rPr>
        <w:t>Funding for this engagement and potential future engagements may be provided as part of USDA’s Foreign Agricultural Service grant programs such as the Market Access Program (MAP) and Regional Agricultural Promotion Program (RAPP), Quality Samples Program (QSP) and the Emerging Markets Program (EMP), among others. In</w:t>
      </w:r>
      <w:r w:rsidRPr="006C7544">
        <w:rPr>
          <w:rFonts w:ascii="Aptos" w:hAnsi="Aptos"/>
          <w:spacing w:val="-2"/>
        </w:rPr>
        <w:t xml:space="preserve"> </w:t>
      </w:r>
      <w:r w:rsidRPr="006C7544">
        <w:rPr>
          <w:rFonts w:ascii="Aptos" w:hAnsi="Aptos"/>
        </w:rPr>
        <w:t>addition to those</w:t>
      </w:r>
      <w:r w:rsidRPr="006C7544">
        <w:rPr>
          <w:rFonts w:ascii="Aptos" w:hAnsi="Aptos"/>
          <w:spacing w:val="-1"/>
        </w:rPr>
        <w:t xml:space="preserve"> </w:t>
      </w:r>
      <w:r w:rsidRPr="006C7544">
        <w:rPr>
          <w:rFonts w:ascii="Aptos" w:hAnsi="Aptos"/>
        </w:rPr>
        <w:t>funds, APC</w:t>
      </w:r>
      <w:r w:rsidRPr="006C7544">
        <w:rPr>
          <w:rFonts w:ascii="Aptos" w:hAnsi="Aptos"/>
          <w:spacing w:val="-4"/>
        </w:rPr>
        <w:t xml:space="preserve"> </w:t>
      </w:r>
      <w:r w:rsidRPr="006C7544">
        <w:rPr>
          <w:rFonts w:ascii="Aptos" w:hAnsi="Aptos"/>
        </w:rPr>
        <w:t xml:space="preserve">does provide industry funding to match those dollars provided by </w:t>
      </w:r>
      <w:r w:rsidRPr="006C7544">
        <w:rPr>
          <w:rFonts w:ascii="Aptos" w:hAnsi="Aptos"/>
          <w:spacing w:val="-2"/>
        </w:rPr>
        <w:t>USDA.</w:t>
      </w:r>
    </w:p>
    <w:p w14:paraId="1F58052D" w14:textId="77777777" w:rsidR="00524CBD" w:rsidRPr="00935232" w:rsidRDefault="00524CBD" w:rsidP="00997674">
      <w:pPr>
        <w:tabs>
          <w:tab w:val="left" w:pos="2475"/>
        </w:tabs>
        <w:rPr>
          <w:rFonts w:ascii="Aptos" w:hAnsi="Aptos"/>
        </w:rPr>
      </w:pPr>
    </w:p>
    <w:p w14:paraId="7932FEDE" w14:textId="77777777" w:rsidR="00314892" w:rsidRPr="00935232" w:rsidRDefault="00314892" w:rsidP="00997674">
      <w:pPr>
        <w:tabs>
          <w:tab w:val="left" w:pos="2475"/>
        </w:tabs>
        <w:rPr>
          <w:rFonts w:ascii="Aptos" w:hAnsi="Aptos"/>
          <w:u w:val="single"/>
        </w:rPr>
      </w:pPr>
      <w:r w:rsidRPr="00935232">
        <w:rPr>
          <w:rFonts w:ascii="Aptos" w:hAnsi="Aptos"/>
          <w:u w:val="single"/>
        </w:rPr>
        <w:t>Opportunity Overview</w:t>
      </w:r>
    </w:p>
    <w:p w14:paraId="1968902A" w14:textId="561A7A60" w:rsidR="008D0056" w:rsidRPr="008D0056" w:rsidRDefault="008D0056" w:rsidP="008D0056">
      <w:pPr>
        <w:tabs>
          <w:tab w:val="left" w:pos="2475"/>
        </w:tabs>
        <w:rPr>
          <w:rFonts w:ascii="Aptos" w:hAnsi="Aptos"/>
          <w:spacing w:val="40"/>
        </w:rPr>
      </w:pPr>
      <w:r w:rsidRPr="00935232">
        <w:rPr>
          <w:rFonts w:ascii="Aptos" w:hAnsi="Aptos"/>
        </w:rPr>
        <w:t xml:space="preserve">In </w:t>
      </w:r>
      <w:r w:rsidR="001E297C" w:rsidRPr="00935232">
        <w:rPr>
          <w:rFonts w:ascii="Aptos" w:hAnsi="Aptos"/>
        </w:rPr>
        <w:t xml:space="preserve">the </w:t>
      </w:r>
      <w:r w:rsidRPr="00935232">
        <w:rPr>
          <w:rFonts w:ascii="Aptos" w:hAnsi="Aptos"/>
        </w:rPr>
        <w:t xml:space="preserve">summer </w:t>
      </w:r>
      <w:r w:rsidR="001E297C" w:rsidRPr="00935232">
        <w:rPr>
          <w:rFonts w:ascii="Aptos" w:hAnsi="Aptos"/>
        </w:rPr>
        <w:t xml:space="preserve">of </w:t>
      </w:r>
      <w:r w:rsidRPr="00935232">
        <w:rPr>
          <w:rFonts w:ascii="Aptos" w:hAnsi="Aptos"/>
        </w:rPr>
        <w:t xml:space="preserve">2024, APC engaged the consulting firm McKinsey &amp; Company to conduct a market assessment of China. This assessment was designed to </w:t>
      </w:r>
      <w:proofErr w:type="spellStart"/>
      <w:r w:rsidRPr="00935232">
        <w:rPr>
          <w:rFonts w:ascii="Aptos" w:hAnsi="Aptos"/>
        </w:rPr>
        <w:t>size</w:t>
      </w:r>
      <w:proofErr w:type="spellEnd"/>
      <w:r w:rsidRPr="00935232">
        <w:rPr>
          <w:rFonts w:ascii="Aptos" w:hAnsi="Aptos"/>
        </w:rPr>
        <w:t xml:space="preserve"> the opportunity for </w:t>
      </w:r>
      <w:r w:rsidR="00F64F03" w:rsidRPr="00935232">
        <w:rPr>
          <w:rFonts w:ascii="Aptos" w:hAnsi="Aptos"/>
        </w:rPr>
        <w:t>American Pecans</w:t>
      </w:r>
      <w:r w:rsidRPr="00935232">
        <w:rPr>
          <w:rFonts w:ascii="Aptos" w:hAnsi="Aptos"/>
        </w:rPr>
        <w:t xml:space="preserve"> following several years of APC investment</w:t>
      </w:r>
      <w:r w:rsidRPr="008D0056">
        <w:rPr>
          <w:rFonts w:ascii="Aptos" w:hAnsi="Aptos"/>
        </w:rPr>
        <w:t xml:space="preserve"> in growing consumer awareness, as well as increased trade barriers due to a high tariff and growing competition from non-U.S. pecans. </w:t>
      </w:r>
    </w:p>
    <w:p w14:paraId="3732CCEB" w14:textId="77777777" w:rsidR="008D0056" w:rsidRDefault="008D0056" w:rsidP="008D0056">
      <w:pPr>
        <w:tabs>
          <w:tab w:val="left" w:pos="2475"/>
        </w:tabs>
        <w:rPr>
          <w:rFonts w:ascii="Aptos" w:hAnsi="Aptos"/>
        </w:rPr>
      </w:pPr>
    </w:p>
    <w:p w14:paraId="5B6F5EEB" w14:textId="4B3E7C49" w:rsidR="008D0056" w:rsidRDefault="008D0056" w:rsidP="008D0056">
      <w:pPr>
        <w:tabs>
          <w:tab w:val="left" w:pos="2475"/>
        </w:tabs>
        <w:rPr>
          <w:rFonts w:ascii="Aptos" w:hAnsi="Aptos"/>
        </w:rPr>
      </w:pPr>
      <w:r w:rsidRPr="008D0056">
        <w:rPr>
          <w:rFonts w:ascii="Aptos" w:hAnsi="Aptos"/>
        </w:rPr>
        <w:t xml:space="preserve">McKinsey provided APC with an evaluation of both supply side and demand side scenarios. Specifically, they estimated pecan consumption growth and Chinese consumer needs for </w:t>
      </w:r>
      <w:proofErr w:type="gramStart"/>
      <w:r w:rsidRPr="008D0056">
        <w:rPr>
          <w:rFonts w:ascii="Aptos" w:hAnsi="Aptos"/>
        </w:rPr>
        <w:t>particular pecan</w:t>
      </w:r>
      <w:proofErr w:type="gramEnd"/>
      <w:r w:rsidRPr="008D0056">
        <w:rPr>
          <w:rFonts w:ascii="Aptos" w:hAnsi="Aptos"/>
        </w:rPr>
        <w:t xml:space="preserve"> products, and they projected pecan production growth by U.S. competitors and how that interplayed with the business needs of pecan processors and retailers in China.</w:t>
      </w:r>
    </w:p>
    <w:p w14:paraId="28FCA8E3" w14:textId="77777777" w:rsidR="008D0056" w:rsidRPr="008D0056" w:rsidRDefault="008D0056" w:rsidP="008D0056">
      <w:pPr>
        <w:tabs>
          <w:tab w:val="left" w:pos="2475"/>
        </w:tabs>
        <w:rPr>
          <w:rFonts w:ascii="Aptos" w:hAnsi="Aptos"/>
        </w:rPr>
      </w:pPr>
    </w:p>
    <w:p w14:paraId="5A993808" w14:textId="77777777" w:rsidR="008D0056" w:rsidRDefault="008D0056" w:rsidP="008D0056">
      <w:pPr>
        <w:tabs>
          <w:tab w:val="left" w:pos="2475"/>
        </w:tabs>
        <w:rPr>
          <w:rFonts w:ascii="Aptos" w:hAnsi="Aptos"/>
        </w:rPr>
      </w:pPr>
      <w:r w:rsidRPr="008D0056">
        <w:rPr>
          <w:rFonts w:ascii="Aptos" w:hAnsi="Aptos"/>
        </w:rPr>
        <w:t xml:space="preserve">In summary, McKinsey found that regardless of the magnitude of consumption growth or competitive forces, U.S. Pecan is well positioned to capture China’s demand for large premium pecans, such as those used in gifting occasions or sold alone in jars or bags by top nut brands. </w:t>
      </w:r>
    </w:p>
    <w:p w14:paraId="7B6A534F" w14:textId="77777777" w:rsidR="008D0056" w:rsidRPr="008D0056" w:rsidRDefault="008D0056" w:rsidP="008D0056">
      <w:pPr>
        <w:tabs>
          <w:tab w:val="left" w:pos="2475"/>
        </w:tabs>
        <w:rPr>
          <w:rFonts w:ascii="Aptos" w:hAnsi="Aptos"/>
        </w:rPr>
      </w:pPr>
    </w:p>
    <w:p w14:paraId="430782DE" w14:textId="5CA2F92F" w:rsidR="008D0056" w:rsidRPr="008D0056" w:rsidRDefault="008D0056" w:rsidP="008D0056">
      <w:pPr>
        <w:tabs>
          <w:tab w:val="left" w:pos="2475"/>
        </w:tabs>
        <w:rPr>
          <w:rFonts w:ascii="Aptos" w:hAnsi="Aptos"/>
        </w:rPr>
      </w:pPr>
      <w:r w:rsidRPr="008D0056">
        <w:rPr>
          <w:rFonts w:ascii="Aptos" w:hAnsi="Aptos"/>
        </w:rPr>
        <w:t xml:space="preserve">With these </w:t>
      </w:r>
      <w:r w:rsidR="00BD2C97">
        <w:rPr>
          <w:rFonts w:ascii="Aptos" w:hAnsi="Aptos"/>
        </w:rPr>
        <w:t xml:space="preserve">insights and </w:t>
      </w:r>
      <w:r w:rsidRPr="008D0056">
        <w:rPr>
          <w:rFonts w:ascii="Aptos" w:hAnsi="Aptos"/>
        </w:rPr>
        <w:t>findings, APC seeks an in-market representative with the capabilities</w:t>
      </w:r>
      <w:r w:rsidR="00BD2C97">
        <w:rPr>
          <w:rFonts w:ascii="Aptos" w:hAnsi="Aptos"/>
        </w:rPr>
        <w:t xml:space="preserve"> to</w:t>
      </w:r>
      <w:r w:rsidRPr="008D0056">
        <w:rPr>
          <w:rFonts w:ascii="Aptos" w:hAnsi="Aptos"/>
        </w:rPr>
        <w:t>:</w:t>
      </w:r>
    </w:p>
    <w:p w14:paraId="12345113" w14:textId="660F25BD" w:rsidR="008D0056" w:rsidRPr="008D0056" w:rsidRDefault="008D0056" w:rsidP="008D0056">
      <w:pPr>
        <w:pStyle w:val="ListParagraph"/>
        <w:numPr>
          <w:ilvl w:val="0"/>
          <w:numId w:val="6"/>
        </w:numPr>
        <w:tabs>
          <w:tab w:val="left" w:pos="2475"/>
        </w:tabs>
        <w:rPr>
          <w:rFonts w:ascii="Aptos" w:hAnsi="Aptos"/>
        </w:rPr>
      </w:pPr>
      <w:r w:rsidRPr="008D0056">
        <w:rPr>
          <w:rFonts w:ascii="Aptos" w:hAnsi="Aptos"/>
        </w:rPr>
        <w:t>Develop a clear value proposition for</w:t>
      </w:r>
      <w:r w:rsidR="00F64F03">
        <w:rPr>
          <w:rFonts w:ascii="Aptos" w:hAnsi="Aptos"/>
        </w:rPr>
        <w:t xml:space="preserve"> American Pecans </w:t>
      </w:r>
      <w:r w:rsidRPr="008D0056">
        <w:rPr>
          <w:rFonts w:ascii="Aptos" w:hAnsi="Aptos"/>
        </w:rPr>
        <w:t>in China</w:t>
      </w:r>
    </w:p>
    <w:p w14:paraId="7C16F1E2" w14:textId="77777777" w:rsidR="008D0056" w:rsidRPr="008D0056" w:rsidRDefault="008D0056" w:rsidP="008D0056">
      <w:pPr>
        <w:pStyle w:val="ListParagraph"/>
        <w:numPr>
          <w:ilvl w:val="0"/>
          <w:numId w:val="6"/>
        </w:numPr>
        <w:tabs>
          <w:tab w:val="left" w:pos="2475"/>
        </w:tabs>
        <w:rPr>
          <w:rFonts w:ascii="Aptos" w:hAnsi="Aptos"/>
        </w:rPr>
      </w:pPr>
      <w:r w:rsidRPr="008D0056">
        <w:rPr>
          <w:rFonts w:ascii="Aptos" w:hAnsi="Aptos"/>
        </w:rPr>
        <w:t>Manage additional in-market research as needed</w:t>
      </w:r>
    </w:p>
    <w:p w14:paraId="174A5CD8" w14:textId="37F0FFA9" w:rsidR="008D0056" w:rsidRPr="008D0056" w:rsidRDefault="008D0056" w:rsidP="008D0056">
      <w:pPr>
        <w:pStyle w:val="ListParagraph"/>
        <w:numPr>
          <w:ilvl w:val="0"/>
          <w:numId w:val="6"/>
        </w:numPr>
        <w:tabs>
          <w:tab w:val="left" w:pos="2475"/>
        </w:tabs>
        <w:rPr>
          <w:rFonts w:ascii="Aptos" w:hAnsi="Aptos"/>
        </w:rPr>
      </w:pPr>
      <w:r w:rsidRPr="008D0056">
        <w:rPr>
          <w:rFonts w:ascii="Aptos" w:hAnsi="Aptos"/>
        </w:rPr>
        <w:t xml:space="preserve">Isolate the most effective materials and channels for communicating the superior quality of </w:t>
      </w:r>
      <w:r w:rsidR="00F64F03">
        <w:rPr>
          <w:rFonts w:ascii="Aptos" w:hAnsi="Aptos"/>
        </w:rPr>
        <w:t>American Pecans</w:t>
      </w:r>
    </w:p>
    <w:p w14:paraId="1AD89A1F" w14:textId="77777777" w:rsidR="008D0056" w:rsidRPr="008D0056" w:rsidRDefault="008D0056" w:rsidP="008D0056">
      <w:pPr>
        <w:pStyle w:val="ListParagraph"/>
        <w:numPr>
          <w:ilvl w:val="0"/>
          <w:numId w:val="6"/>
        </w:numPr>
        <w:tabs>
          <w:tab w:val="left" w:pos="2475"/>
        </w:tabs>
        <w:rPr>
          <w:rFonts w:ascii="Aptos" w:hAnsi="Aptos"/>
        </w:rPr>
      </w:pPr>
      <w:r w:rsidRPr="008D0056">
        <w:rPr>
          <w:rFonts w:ascii="Aptos" w:hAnsi="Aptos"/>
        </w:rPr>
        <w:t>Build relationships with nut importers, processors, brands and retailers</w:t>
      </w:r>
    </w:p>
    <w:p w14:paraId="029D4DF7" w14:textId="12934F00" w:rsidR="008D0056" w:rsidRPr="008D0056" w:rsidRDefault="008D0056" w:rsidP="008D0056">
      <w:pPr>
        <w:pStyle w:val="ListParagraph"/>
        <w:numPr>
          <w:ilvl w:val="0"/>
          <w:numId w:val="6"/>
        </w:numPr>
        <w:tabs>
          <w:tab w:val="left" w:pos="2475"/>
        </w:tabs>
        <w:rPr>
          <w:rFonts w:ascii="Aptos" w:hAnsi="Aptos"/>
        </w:rPr>
      </w:pPr>
      <w:r w:rsidRPr="008D0056">
        <w:rPr>
          <w:rFonts w:ascii="Aptos" w:hAnsi="Aptos"/>
        </w:rPr>
        <w:t>Identify partnership opportunities to co-market to consumers or develop new product offerings</w:t>
      </w:r>
    </w:p>
    <w:p w14:paraId="67C4A0C5" w14:textId="77777777" w:rsidR="008D0056" w:rsidRPr="008D0056" w:rsidRDefault="008D0056" w:rsidP="008D0056">
      <w:pPr>
        <w:pStyle w:val="ListParagraph"/>
        <w:numPr>
          <w:ilvl w:val="0"/>
          <w:numId w:val="6"/>
        </w:numPr>
        <w:tabs>
          <w:tab w:val="left" w:pos="2475"/>
        </w:tabs>
        <w:rPr>
          <w:rFonts w:ascii="Aptos" w:hAnsi="Aptos"/>
        </w:rPr>
      </w:pPr>
      <w:r w:rsidRPr="008D0056">
        <w:rPr>
          <w:rFonts w:ascii="Aptos" w:hAnsi="Aptos"/>
        </w:rPr>
        <w:t>Provide pecan buyers with materials, sampling opportunities and occasions for meeting with U.S. pecan sellers</w:t>
      </w:r>
    </w:p>
    <w:p w14:paraId="7D588D91" w14:textId="57840CF0" w:rsidR="008D0056" w:rsidRPr="008D0056" w:rsidRDefault="008D0056" w:rsidP="008D0056">
      <w:pPr>
        <w:pStyle w:val="ListParagraph"/>
        <w:numPr>
          <w:ilvl w:val="0"/>
          <w:numId w:val="6"/>
        </w:numPr>
        <w:tabs>
          <w:tab w:val="left" w:pos="2475"/>
        </w:tabs>
        <w:rPr>
          <w:rFonts w:ascii="Aptos" w:hAnsi="Aptos"/>
        </w:rPr>
      </w:pPr>
      <w:r w:rsidRPr="008D0056">
        <w:rPr>
          <w:rFonts w:ascii="Aptos" w:hAnsi="Aptos"/>
        </w:rPr>
        <w:lastRenderedPageBreak/>
        <w:t xml:space="preserve">Manage APC’s investments in trade shows and other events, marketing material, partnership activations and other campaign activities to positively position </w:t>
      </w:r>
      <w:r w:rsidR="007D1E5B">
        <w:rPr>
          <w:rFonts w:ascii="Aptos" w:hAnsi="Aptos"/>
        </w:rPr>
        <w:t>American Pecans</w:t>
      </w:r>
    </w:p>
    <w:p w14:paraId="493BE903" w14:textId="77777777" w:rsidR="008D0056" w:rsidRPr="008D0056" w:rsidRDefault="008D0056" w:rsidP="008D0056">
      <w:pPr>
        <w:pStyle w:val="ListParagraph"/>
        <w:numPr>
          <w:ilvl w:val="0"/>
          <w:numId w:val="6"/>
        </w:numPr>
        <w:tabs>
          <w:tab w:val="left" w:pos="2475"/>
        </w:tabs>
        <w:rPr>
          <w:rFonts w:ascii="Aptos" w:hAnsi="Aptos"/>
        </w:rPr>
      </w:pPr>
      <w:r w:rsidRPr="008D0056">
        <w:rPr>
          <w:rFonts w:ascii="Aptos" w:hAnsi="Aptos"/>
        </w:rPr>
        <w:t>Work with partners to co-develop new product format and flavors for pecans</w:t>
      </w:r>
    </w:p>
    <w:p w14:paraId="1A670351" w14:textId="77777777" w:rsidR="008D0056" w:rsidRPr="008D0056" w:rsidRDefault="008D0056" w:rsidP="008D0056">
      <w:pPr>
        <w:pStyle w:val="ListParagraph"/>
        <w:numPr>
          <w:ilvl w:val="0"/>
          <w:numId w:val="6"/>
        </w:numPr>
        <w:tabs>
          <w:tab w:val="left" w:pos="2475"/>
        </w:tabs>
        <w:rPr>
          <w:rFonts w:ascii="Aptos" w:hAnsi="Aptos"/>
        </w:rPr>
      </w:pPr>
      <w:r w:rsidRPr="008D0056">
        <w:rPr>
          <w:rFonts w:ascii="Aptos" w:hAnsi="Aptos"/>
        </w:rPr>
        <w:t>Advise the U.S. pecan industry on how to effectively meet China’s buying needs</w:t>
      </w:r>
    </w:p>
    <w:p w14:paraId="7CF6EB20" w14:textId="77777777" w:rsidR="008D0056" w:rsidRPr="008D0056" w:rsidRDefault="008D0056" w:rsidP="008D0056">
      <w:pPr>
        <w:pStyle w:val="ListParagraph"/>
        <w:numPr>
          <w:ilvl w:val="0"/>
          <w:numId w:val="6"/>
        </w:numPr>
        <w:tabs>
          <w:tab w:val="left" w:pos="2475"/>
        </w:tabs>
        <w:rPr>
          <w:rFonts w:ascii="Aptos" w:hAnsi="Aptos"/>
        </w:rPr>
      </w:pPr>
      <w:r w:rsidRPr="008D0056">
        <w:rPr>
          <w:rFonts w:ascii="Aptos" w:hAnsi="Aptos"/>
        </w:rPr>
        <w:t>Continually evaluate changing market conditions to provide the U.S. pecan industry with perspective on its overall strategy for engaging with China</w:t>
      </w:r>
    </w:p>
    <w:p w14:paraId="27A72D60" w14:textId="77777777" w:rsidR="008D0056" w:rsidRPr="008D0056" w:rsidRDefault="008D0056" w:rsidP="008D0056">
      <w:pPr>
        <w:pStyle w:val="ListParagraph"/>
        <w:numPr>
          <w:ilvl w:val="0"/>
          <w:numId w:val="6"/>
        </w:numPr>
        <w:tabs>
          <w:tab w:val="left" w:pos="2475"/>
        </w:tabs>
        <w:rPr>
          <w:rFonts w:ascii="Aptos" w:hAnsi="Aptos"/>
        </w:rPr>
      </w:pPr>
      <w:r w:rsidRPr="008D0056">
        <w:rPr>
          <w:rFonts w:ascii="Aptos" w:hAnsi="Aptos"/>
        </w:rPr>
        <w:t>Coordinate with APC’s legal representative in China to ensure proper compliance with laws and regulations related to trade engagements</w:t>
      </w:r>
    </w:p>
    <w:p w14:paraId="5384945D" w14:textId="77777777" w:rsidR="008D0056" w:rsidRDefault="008D0056" w:rsidP="008D0056">
      <w:pPr>
        <w:tabs>
          <w:tab w:val="left" w:pos="2475"/>
        </w:tabs>
        <w:rPr>
          <w:rFonts w:ascii="Aptos" w:hAnsi="Aptos"/>
        </w:rPr>
      </w:pPr>
    </w:p>
    <w:p w14:paraId="048CE653" w14:textId="77777777" w:rsidR="000D6FB9" w:rsidRPr="00E14992" w:rsidRDefault="000D6FB9" w:rsidP="000D6FB9">
      <w:pPr>
        <w:tabs>
          <w:tab w:val="left" w:pos="2475"/>
        </w:tabs>
        <w:rPr>
          <w:rFonts w:ascii="Aptos" w:hAnsi="Aptos"/>
          <w:u w:val="single"/>
        </w:rPr>
      </w:pPr>
      <w:r w:rsidRPr="00E14992">
        <w:rPr>
          <w:rFonts w:ascii="Aptos" w:hAnsi="Aptos"/>
          <w:u w:val="single"/>
        </w:rPr>
        <w:t>Measurement and Reporting Guidance</w:t>
      </w:r>
    </w:p>
    <w:p w14:paraId="2C6C9E00" w14:textId="2E73D3C8" w:rsidR="000D6FB9" w:rsidRPr="00E14992" w:rsidRDefault="000D6FB9" w:rsidP="000D6FB9">
      <w:pPr>
        <w:tabs>
          <w:tab w:val="left" w:pos="2475"/>
        </w:tabs>
        <w:rPr>
          <w:rFonts w:ascii="Aptos" w:hAnsi="Aptos"/>
        </w:rPr>
      </w:pPr>
      <w:r w:rsidRPr="00E14992">
        <w:rPr>
          <w:rFonts w:ascii="Aptos" w:hAnsi="Aptos"/>
        </w:rPr>
        <w:t xml:space="preserve">Understanding marketing impact will be critical in every initiative. </w:t>
      </w:r>
      <w:proofErr w:type="gramStart"/>
      <w:r w:rsidRPr="00E14992">
        <w:rPr>
          <w:rFonts w:ascii="Aptos" w:hAnsi="Aptos"/>
        </w:rPr>
        <w:t>In order to</w:t>
      </w:r>
      <w:proofErr w:type="gramEnd"/>
      <w:r w:rsidRPr="00E14992">
        <w:rPr>
          <w:rFonts w:ascii="Aptos" w:hAnsi="Aptos"/>
        </w:rPr>
        <w:t xml:space="preserve"> measure the effectiveness of APC’s marketing efforts in China in the long-term, APC will need to show growth in the following goals:</w:t>
      </w:r>
    </w:p>
    <w:p w14:paraId="5DF6210B" w14:textId="77777777" w:rsidR="000D6FB9" w:rsidRPr="00E14992" w:rsidRDefault="000D6FB9" w:rsidP="000D6FB9">
      <w:pPr>
        <w:tabs>
          <w:tab w:val="left" w:pos="2475"/>
        </w:tabs>
        <w:rPr>
          <w:rFonts w:ascii="Aptos" w:hAnsi="Aptos"/>
        </w:rPr>
      </w:pPr>
    </w:p>
    <w:tbl>
      <w:tblPr>
        <w:tblW w:w="7245" w:type="dxa"/>
        <w:tblInd w:w="-135" w:type="dxa"/>
        <w:tblBorders>
          <w:top w:val="nil"/>
          <w:left w:val="nil"/>
          <w:bottom w:val="nil"/>
          <w:right w:val="nil"/>
          <w:insideH w:val="nil"/>
          <w:insideV w:val="nil"/>
        </w:tblBorders>
        <w:tblLayout w:type="fixed"/>
        <w:tblLook w:val="0600" w:firstRow="0" w:lastRow="0" w:firstColumn="0" w:lastColumn="0" w:noHBand="1" w:noVBand="1"/>
      </w:tblPr>
      <w:tblGrid>
        <w:gridCol w:w="3330"/>
        <w:gridCol w:w="1320"/>
        <w:gridCol w:w="1320"/>
        <w:gridCol w:w="1275"/>
      </w:tblGrid>
      <w:tr w:rsidR="00FA1B15" w:rsidRPr="00E14992" w14:paraId="652C23CC" w14:textId="77777777" w:rsidTr="00FA1B15">
        <w:trPr>
          <w:trHeight w:val="682"/>
        </w:trPr>
        <w:tc>
          <w:tcPr>
            <w:tcW w:w="333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65E81EE" w14:textId="77777777" w:rsidR="00FA1B15" w:rsidRPr="005A5E25" w:rsidRDefault="00FA1B15" w:rsidP="00DF5BD7">
            <w:pPr>
              <w:tabs>
                <w:tab w:val="left" w:pos="2475"/>
              </w:tabs>
              <w:rPr>
                <w:rFonts w:ascii="Aptos" w:hAnsi="Aptos"/>
                <w:b/>
              </w:rPr>
            </w:pPr>
            <w:r w:rsidRPr="005A5E25">
              <w:rPr>
                <w:rFonts w:ascii="Aptos" w:hAnsi="Aptos"/>
                <w:b/>
              </w:rPr>
              <w:t>Description</w:t>
            </w:r>
          </w:p>
        </w:tc>
        <w:tc>
          <w:tcPr>
            <w:tcW w:w="1320" w:type="dxa"/>
            <w:tcBorders>
              <w:top w:val="single" w:sz="6" w:space="0" w:color="000000"/>
              <w:left w:val="nil"/>
              <w:bottom w:val="single" w:sz="6" w:space="0" w:color="000000"/>
              <w:right w:val="single" w:sz="6" w:space="0" w:color="000000"/>
            </w:tcBorders>
            <w:tcMar>
              <w:top w:w="0" w:type="dxa"/>
              <w:left w:w="120" w:type="dxa"/>
              <w:bottom w:w="0" w:type="dxa"/>
              <w:right w:w="120" w:type="dxa"/>
            </w:tcMar>
          </w:tcPr>
          <w:p w14:paraId="32AB669F" w14:textId="77777777" w:rsidR="00FA1B15" w:rsidRPr="005A5E25" w:rsidRDefault="00FA1B15" w:rsidP="00DF5BD7">
            <w:pPr>
              <w:tabs>
                <w:tab w:val="left" w:pos="2475"/>
              </w:tabs>
              <w:rPr>
                <w:rFonts w:ascii="Aptos" w:hAnsi="Aptos"/>
                <w:b/>
              </w:rPr>
            </w:pPr>
            <w:r w:rsidRPr="005A5E25">
              <w:rPr>
                <w:rFonts w:ascii="Aptos" w:hAnsi="Aptos"/>
                <w:b/>
              </w:rPr>
              <w:t>2024 Baseline</w:t>
            </w:r>
          </w:p>
        </w:tc>
        <w:tc>
          <w:tcPr>
            <w:tcW w:w="1320" w:type="dxa"/>
            <w:tcBorders>
              <w:top w:val="single" w:sz="6" w:space="0" w:color="000000"/>
              <w:left w:val="nil"/>
              <w:bottom w:val="single" w:sz="6" w:space="0" w:color="000000"/>
              <w:right w:val="single" w:sz="6" w:space="0" w:color="000000"/>
            </w:tcBorders>
            <w:tcMar>
              <w:top w:w="0" w:type="dxa"/>
              <w:left w:w="120" w:type="dxa"/>
              <w:bottom w:w="0" w:type="dxa"/>
              <w:right w:w="120" w:type="dxa"/>
            </w:tcMar>
          </w:tcPr>
          <w:p w14:paraId="748CAF76" w14:textId="77777777" w:rsidR="00FA1B15" w:rsidRPr="005A5E25" w:rsidRDefault="00FA1B15" w:rsidP="00DF5BD7">
            <w:pPr>
              <w:tabs>
                <w:tab w:val="left" w:pos="2475"/>
              </w:tabs>
              <w:rPr>
                <w:rFonts w:ascii="Aptos" w:hAnsi="Aptos"/>
                <w:b/>
              </w:rPr>
            </w:pPr>
            <w:r w:rsidRPr="005A5E25">
              <w:rPr>
                <w:rFonts w:ascii="Aptos" w:hAnsi="Aptos"/>
                <w:b/>
              </w:rPr>
              <w:t>2025 Goal</w:t>
            </w:r>
          </w:p>
        </w:tc>
        <w:tc>
          <w:tcPr>
            <w:tcW w:w="1275" w:type="dxa"/>
            <w:tcBorders>
              <w:top w:val="single" w:sz="6" w:space="0" w:color="000000"/>
              <w:left w:val="nil"/>
              <w:bottom w:val="single" w:sz="6" w:space="0" w:color="000000"/>
              <w:right w:val="single" w:sz="6" w:space="0" w:color="000000"/>
            </w:tcBorders>
            <w:tcMar>
              <w:top w:w="0" w:type="dxa"/>
              <w:left w:w="120" w:type="dxa"/>
              <w:bottom w:w="0" w:type="dxa"/>
              <w:right w:w="120" w:type="dxa"/>
            </w:tcMar>
          </w:tcPr>
          <w:p w14:paraId="54342991" w14:textId="77777777" w:rsidR="00FA1B15" w:rsidRPr="005A5E25" w:rsidRDefault="00FA1B15" w:rsidP="00DF5BD7">
            <w:pPr>
              <w:tabs>
                <w:tab w:val="left" w:pos="2475"/>
              </w:tabs>
              <w:rPr>
                <w:rFonts w:ascii="Aptos" w:hAnsi="Aptos"/>
                <w:b/>
              </w:rPr>
            </w:pPr>
            <w:r w:rsidRPr="005A5E25">
              <w:rPr>
                <w:rFonts w:ascii="Aptos" w:hAnsi="Aptos"/>
                <w:b/>
              </w:rPr>
              <w:t>2026 Goal</w:t>
            </w:r>
          </w:p>
        </w:tc>
      </w:tr>
      <w:tr w:rsidR="00FA1B15" w:rsidRPr="00E14992" w14:paraId="1D07E2CD" w14:textId="77777777" w:rsidTr="00FA1B15">
        <w:trPr>
          <w:trHeight w:val="1238"/>
        </w:trPr>
        <w:tc>
          <w:tcPr>
            <w:tcW w:w="3330" w:type="dxa"/>
            <w:tcBorders>
              <w:top w:val="nil"/>
              <w:left w:val="single" w:sz="6" w:space="0" w:color="000000"/>
              <w:bottom w:val="single" w:sz="6" w:space="0" w:color="000000"/>
              <w:right w:val="single" w:sz="6" w:space="0" w:color="000000"/>
            </w:tcBorders>
            <w:tcMar>
              <w:top w:w="0" w:type="dxa"/>
              <w:left w:w="120" w:type="dxa"/>
              <w:bottom w:w="0" w:type="dxa"/>
              <w:right w:w="120" w:type="dxa"/>
            </w:tcMar>
          </w:tcPr>
          <w:p w14:paraId="69662378" w14:textId="27DB2CB3" w:rsidR="00FA1B15" w:rsidRPr="005A5E25" w:rsidRDefault="00FA1B15" w:rsidP="00DF5BD7">
            <w:pPr>
              <w:tabs>
                <w:tab w:val="left" w:pos="2475"/>
              </w:tabs>
              <w:rPr>
                <w:rFonts w:ascii="Aptos" w:hAnsi="Aptos"/>
              </w:rPr>
            </w:pPr>
            <w:r w:rsidRPr="005A5E25">
              <w:rPr>
                <w:rFonts w:ascii="Aptos" w:hAnsi="Aptos"/>
                <w:b/>
              </w:rPr>
              <w:t xml:space="preserve">Goal: </w:t>
            </w:r>
            <w:r w:rsidRPr="00E14992">
              <w:rPr>
                <w:rFonts w:ascii="Aptos" w:hAnsi="Aptos"/>
              </w:rPr>
              <w:t>Percent of target audience aware of the great taste, health benefits and versatility of American Pecans</w:t>
            </w:r>
          </w:p>
        </w:tc>
        <w:tc>
          <w:tcPr>
            <w:tcW w:w="1320" w:type="dxa"/>
            <w:tcBorders>
              <w:top w:val="nil"/>
              <w:left w:val="nil"/>
              <w:bottom w:val="single" w:sz="6" w:space="0" w:color="000000"/>
              <w:right w:val="single" w:sz="6" w:space="0" w:color="000000"/>
            </w:tcBorders>
            <w:tcMar>
              <w:top w:w="0" w:type="dxa"/>
              <w:left w:w="120" w:type="dxa"/>
              <w:bottom w:w="0" w:type="dxa"/>
              <w:right w:w="120" w:type="dxa"/>
            </w:tcMar>
          </w:tcPr>
          <w:p w14:paraId="0E6BB50C" w14:textId="1BB949A5" w:rsidR="00FA1B15" w:rsidRPr="005A5E25" w:rsidRDefault="00FA1B15" w:rsidP="00DF5BD7">
            <w:pPr>
              <w:tabs>
                <w:tab w:val="left" w:pos="2475"/>
              </w:tabs>
              <w:rPr>
                <w:rFonts w:ascii="Aptos" w:hAnsi="Aptos"/>
              </w:rPr>
            </w:pPr>
            <w:r w:rsidRPr="00E14992">
              <w:rPr>
                <w:rFonts w:ascii="Aptos" w:hAnsi="Aptos"/>
              </w:rPr>
              <w:t>6</w:t>
            </w:r>
            <w:r w:rsidRPr="005A5E25">
              <w:rPr>
                <w:rFonts w:ascii="Aptos" w:hAnsi="Aptos"/>
              </w:rPr>
              <w:t>0%</w:t>
            </w:r>
          </w:p>
        </w:tc>
        <w:tc>
          <w:tcPr>
            <w:tcW w:w="1320" w:type="dxa"/>
            <w:tcBorders>
              <w:top w:val="nil"/>
              <w:left w:val="nil"/>
              <w:bottom w:val="single" w:sz="6" w:space="0" w:color="000000"/>
              <w:right w:val="single" w:sz="6" w:space="0" w:color="000000"/>
            </w:tcBorders>
            <w:tcMar>
              <w:top w:w="0" w:type="dxa"/>
              <w:left w:w="120" w:type="dxa"/>
              <w:bottom w:w="0" w:type="dxa"/>
              <w:right w:w="120" w:type="dxa"/>
            </w:tcMar>
          </w:tcPr>
          <w:p w14:paraId="550D49E7" w14:textId="76453CDD" w:rsidR="00FA1B15" w:rsidRPr="005A5E25" w:rsidRDefault="00FA1B15" w:rsidP="00DF5BD7">
            <w:pPr>
              <w:tabs>
                <w:tab w:val="left" w:pos="2475"/>
              </w:tabs>
              <w:rPr>
                <w:rFonts w:ascii="Aptos" w:hAnsi="Aptos"/>
              </w:rPr>
            </w:pPr>
            <w:r w:rsidRPr="00E14992">
              <w:rPr>
                <w:rFonts w:ascii="Aptos" w:hAnsi="Aptos"/>
              </w:rPr>
              <w:t>68</w:t>
            </w:r>
            <w:r w:rsidRPr="005A5E25">
              <w:rPr>
                <w:rFonts w:ascii="Aptos" w:hAnsi="Aptos"/>
              </w:rPr>
              <w:t>%</w:t>
            </w:r>
          </w:p>
        </w:tc>
        <w:tc>
          <w:tcPr>
            <w:tcW w:w="1275" w:type="dxa"/>
            <w:tcBorders>
              <w:top w:val="nil"/>
              <w:left w:val="nil"/>
              <w:bottom w:val="single" w:sz="6" w:space="0" w:color="000000"/>
              <w:right w:val="single" w:sz="6" w:space="0" w:color="000000"/>
            </w:tcBorders>
            <w:tcMar>
              <w:top w:w="0" w:type="dxa"/>
              <w:left w:w="120" w:type="dxa"/>
              <w:bottom w:w="0" w:type="dxa"/>
              <w:right w:w="120" w:type="dxa"/>
            </w:tcMar>
          </w:tcPr>
          <w:p w14:paraId="79D8F3C3" w14:textId="710D8DA7" w:rsidR="00FA1B15" w:rsidRPr="005A5E25" w:rsidRDefault="00FA1B15" w:rsidP="00DF5BD7">
            <w:pPr>
              <w:tabs>
                <w:tab w:val="left" w:pos="2475"/>
              </w:tabs>
              <w:rPr>
                <w:rFonts w:ascii="Aptos" w:hAnsi="Aptos"/>
              </w:rPr>
            </w:pPr>
            <w:r w:rsidRPr="00E14992">
              <w:rPr>
                <w:rFonts w:ascii="Aptos" w:hAnsi="Aptos"/>
              </w:rPr>
              <w:t>72</w:t>
            </w:r>
            <w:r w:rsidRPr="005A5E25">
              <w:rPr>
                <w:rFonts w:ascii="Aptos" w:hAnsi="Aptos"/>
              </w:rPr>
              <w:t xml:space="preserve">% </w:t>
            </w:r>
          </w:p>
        </w:tc>
      </w:tr>
      <w:tr w:rsidR="00FA1B15" w:rsidRPr="00E14992" w14:paraId="60672F44" w14:textId="77777777" w:rsidTr="00FA1B15">
        <w:trPr>
          <w:trHeight w:val="1170"/>
        </w:trPr>
        <w:tc>
          <w:tcPr>
            <w:tcW w:w="3330" w:type="dxa"/>
            <w:tcBorders>
              <w:top w:val="nil"/>
              <w:left w:val="single" w:sz="6" w:space="0" w:color="000000"/>
              <w:bottom w:val="single" w:sz="6" w:space="0" w:color="000000"/>
              <w:right w:val="single" w:sz="6" w:space="0" w:color="000000"/>
            </w:tcBorders>
            <w:tcMar>
              <w:top w:w="0" w:type="dxa"/>
              <w:left w:w="120" w:type="dxa"/>
              <w:bottom w:w="0" w:type="dxa"/>
              <w:right w:w="120" w:type="dxa"/>
            </w:tcMar>
          </w:tcPr>
          <w:p w14:paraId="52949695" w14:textId="49419154" w:rsidR="00FA1B15" w:rsidRPr="005A5E25" w:rsidRDefault="00FA1B15" w:rsidP="00DF5BD7">
            <w:pPr>
              <w:tabs>
                <w:tab w:val="left" w:pos="2475"/>
              </w:tabs>
              <w:rPr>
                <w:rFonts w:ascii="Aptos" w:hAnsi="Aptos"/>
              </w:rPr>
            </w:pPr>
            <w:r w:rsidRPr="005A5E25">
              <w:rPr>
                <w:rFonts w:ascii="Aptos" w:hAnsi="Aptos"/>
                <w:b/>
              </w:rPr>
              <w:t>Goal:</w:t>
            </w:r>
            <w:r w:rsidRPr="005A5E25">
              <w:rPr>
                <w:rFonts w:ascii="Aptos" w:hAnsi="Aptos"/>
              </w:rPr>
              <w:t xml:space="preserve"> </w:t>
            </w:r>
            <w:r w:rsidRPr="00E14992">
              <w:rPr>
                <w:rFonts w:ascii="Aptos" w:hAnsi="Aptos"/>
              </w:rPr>
              <w:t>Percent of target audience who are a</w:t>
            </w:r>
            <w:r w:rsidR="008C14B8" w:rsidRPr="00E14992">
              <w:rPr>
                <w:rFonts w:ascii="Aptos" w:hAnsi="Aptos"/>
              </w:rPr>
              <w:t>ware of the health benefits of American Pecans</w:t>
            </w:r>
          </w:p>
        </w:tc>
        <w:tc>
          <w:tcPr>
            <w:tcW w:w="1320" w:type="dxa"/>
            <w:tcBorders>
              <w:top w:val="nil"/>
              <w:left w:val="nil"/>
              <w:bottom w:val="single" w:sz="6" w:space="0" w:color="000000"/>
              <w:right w:val="single" w:sz="6" w:space="0" w:color="000000"/>
            </w:tcBorders>
            <w:tcMar>
              <w:top w:w="0" w:type="dxa"/>
              <w:left w:w="120" w:type="dxa"/>
              <w:bottom w:w="0" w:type="dxa"/>
              <w:right w:w="120" w:type="dxa"/>
            </w:tcMar>
          </w:tcPr>
          <w:p w14:paraId="2961B03E" w14:textId="0D7F00D0" w:rsidR="00FA1B15" w:rsidRPr="005A5E25" w:rsidRDefault="008C14B8" w:rsidP="00DF5BD7">
            <w:pPr>
              <w:tabs>
                <w:tab w:val="left" w:pos="2475"/>
              </w:tabs>
              <w:rPr>
                <w:rFonts w:ascii="Aptos" w:hAnsi="Aptos"/>
              </w:rPr>
            </w:pPr>
            <w:r w:rsidRPr="00E14992">
              <w:rPr>
                <w:rFonts w:ascii="Aptos" w:hAnsi="Aptos"/>
              </w:rPr>
              <w:t>50%</w:t>
            </w:r>
          </w:p>
        </w:tc>
        <w:tc>
          <w:tcPr>
            <w:tcW w:w="1320" w:type="dxa"/>
            <w:tcBorders>
              <w:top w:val="nil"/>
              <w:left w:val="nil"/>
              <w:bottom w:val="single" w:sz="6" w:space="0" w:color="000000"/>
              <w:right w:val="single" w:sz="6" w:space="0" w:color="000000"/>
            </w:tcBorders>
            <w:tcMar>
              <w:top w:w="0" w:type="dxa"/>
              <w:left w:w="120" w:type="dxa"/>
              <w:bottom w:w="0" w:type="dxa"/>
              <w:right w:w="120" w:type="dxa"/>
            </w:tcMar>
          </w:tcPr>
          <w:p w14:paraId="23B2F365" w14:textId="35E94914" w:rsidR="00FA1B15" w:rsidRPr="005A5E25" w:rsidRDefault="008C14B8" w:rsidP="00DF5BD7">
            <w:pPr>
              <w:tabs>
                <w:tab w:val="left" w:pos="2475"/>
              </w:tabs>
              <w:rPr>
                <w:rFonts w:ascii="Aptos" w:hAnsi="Aptos"/>
              </w:rPr>
            </w:pPr>
            <w:r w:rsidRPr="00E14992">
              <w:rPr>
                <w:rFonts w:ascii="Aptos" w:hAnsi="Aptos"/>
              </w:rPr>
              <w:t>65%</w:t>
            </w:r>
          </w:p>
        </w:tc>
        <w:tc>
          <w:tcPr>
            <w:tcW w:w="1275" w:type="dxa"/>
            <w:tcBorders>
              <w:top w:val="nil"/>
              <w:left w:val="nil"/>
              <w:bottom w:val="single" w:sz="6" w:space="0" w:color="000000"/>
              <w:right w:val="single" w:sz="6" w:space="0" w:color="000000"/>
            </w:tcBorders>
            <w:tcMar>
              <w:top w:w="0" w:type="dxa"/>
              <w:left w:w="120" w:type="dxa"/>
              <w:bottom w:w="0" w:type="dxa"/>
              <w:right w:w="120" w:type="dxa"/>
            </w:tcMar>
          </w:tcPr>
          <w:p w14:paraId="23303E5D" w14:textId="2531DDED" w:rsidR="00FA1B15" w:rsidRPr="005A5E25" w:rsidRDefault="008C14B8" w:rsidP="00DF5BD7">
            <w:pPr>
              <w:tabs>
                <w:tab w:val="left" w:pos="2475"/>
              </w:tabs>
              <w:rPr>
                <w:rFonts w:ascii="Aptos" w:hAnsi="Aptos"/>
              </w:rPr>
            </w:pPr>
            <w:r w:rsidRPr="00E14992">
              <w:rPr>
                <w:rFonts w:ascii="Aptos" w:hAnsi="Aptos"/>
              </w:rPr>
              <w:t>67%</w:t>
            </w:r>
          </w:p>
        </w:tc>
      </w:tr>
      <w:tr w:rsidR="00FA1B15" w:rsidRPr="00E14992" w14:paraId="6215CF6F" w14:textId="77777777" w:rsidTr="00FA1B15">
        <w:trPr>
          <w:trHeight w:val="1178"/>
        </w:trPr>
        <w:tc>
          <w:tcPr>
            <w:tcW w:w="3330" w:type="dxa"/>
            <w:tcBorders>
              <w:top w:val="nil"/>
              <w:left w:val="single" w:sz="6" w:space="0" w:color="000000"/>
              <w:bottom w:val="single" w:sz="6" w:space="0" w:color="000000"/>
              <w:right w:val="single" w:sz="6" w:space="0" w:color="000000"/>
            </w:tcBorders>
            <w:tcMar>
              <w:top w:w="0" w:type="dxa"/>
              <w:left w:w="120" w:type="dxa"/>
              <w:bottom w:w="0" w:type="dxa"/>
              <w:right w:w="120" w:type="dxa"/>
            </w:tcMar>
          </w:tcPr>
          <w:p w14:paraId="718D1C44" w14:textId="2902A5C7" w:rsidR="00FA1B15" w:rsidRPr="005A5E25" w:rsidRDefault="00FA1B15" w:rsidP="00DF5BD7">
            <w:pPr>
              <w:tabs>
                <w:tab w:val="left" w:pos="2475"/>
              </w:tabs>
              <w:rPr>
                <w:rFonts w:ascii="Aptos" w:hAnsi="Aptos"/>
              </w:rPr>
            </w:pPr>
            <w:r w:rsidRPr="005A5E25">
              <w:rPr>
                <w:rFonts w:ascii="Aptos" w:hAnsi="Aptos"/>
                <w:b/>
              </w:rPr>
              <w:t>Goal:</w:t>
            </w:r>
            <w:r w:rsidRPr="005A5E25">
              <w:rPr>
                <w:rFonts w:ascii="Aptos" w:hAnsi="Aptos"/>
              </w:rPr>
              <w:t xml:space="preserve"> </w:t>
            </w:r>
            <w:r w:rsidR="0017234C" w:rsidRPr="005A5E25">
              <w:rPr>
                <w:rFonts w:ascii="Aptos" w:hAnsi="Aptos"/>
              </w:rPr>
              <w:t>Increase in Pecan purchase intent among German Consumers</w:t>
            </w:r>
          </w:p>
        </w:tc>
        <w:tc>
          <w:tcPr>
            <w:tcW w:w="1320" w:type="dxa"/>
            <w:tcBorders>
              <w:top w:val="nil"/>
              <w:left w:val="nil"/>
              <w:bottom w:val="single" w:sz="6" w:space="0" w:color="000000"/>
              <w:right w:val="single" w:sz="6" w:space="0" w:color="000000"/>
            </w:tcBorders>
            <w:tcMar>
              <w:top w:w="0" w:type="dxa"/>
              <w:left w:w="120" w:type="dxa"/>
              <w:bottom w:w="0" w:type="dxa"/>
              <w:right w:w="120" w:type="dxa"/>
            </w:tcMar>
          </w:tcPr>
          <w:p w14:paraId="4D82515E" w14:textId="3CEEC946" w:rsidR="00FA1B15" w:rsidRPr="005A5E25" w:rsidRDefault="00E14992" w:rsidP="00DF5BD7">
            <w:pPr>
              <w:tabs>
                <w:tab w:val="left" w:pos="2475"/>
              </w:tabs>
              <w:rPr>
                <w:rFonts w:ascii="Aptos" w:hAnsi="Aptos"/>
              </w:rPr>
            </w:pPr>
            <w:r w:rsidRPr="00E14992">
              <w:rPr>
                <w:rFonts w:ascii="Aptos" w:hAnsi="Aptos"/>
              </w:rPr>
              <w:t>75</w:t>
            </w:r>
            <w:r w:rsidR="00FA1B15" w:rsidRPr="005A5E25">
              <w:rPr>
                <w:rFonts w:ascii="Aptos" w:hAnsi="Aptos"/>
              </w:rPr>
              <w:t>%</w:t>
            </w:r>
          </w:p>
        </w:tc>
        <w:tc>
          <w:tcPr>
            <w:tcW w:w="1320" w:type="dxa"/>
            <w:tcBorders>
              <w:top w:val="nil"/>
              <w:left w:val="nil"/>
              <w:bottom w:val="single" w:sz="6" w:space="0" w:color="000000"/>
              <w:right w:val="single" w:sz="6" w:space="0" w:color="000000"/>
            </w:tcBorders>
            <w:tcMar>
              <w:top w:w="0" w:type="dxa"/>
              <w:left w:w="120" w:type="dxa"/>
              <w:bottom w:w="0" w:type="dxa"/>
              <w:right w:w="120" w:type="dxa"/>
            </w:tcMar>
          </w:tcPr>
          <w:p w14:paraId="1B7855F2" w14:textId="56A64BA4" w:rsidR="00FA1B15" w:rsidRPr="005A5E25" w:rsidRDefault="00E14992" w:rsidP="00DF5BD7">
            <w:pPr>
              <w:tabs>
                <w:tab w:val="left" w:pos="2475"/>
              </w:tabs>
              <w:rPr>
                <w:rFonts w:ascii="Aptos" w:hAnsi="Aptos"/>
              </w:rPr>
            </w:pPr>
            <w:r w:rsidRPr="00E14992">
              <w:rPr>
                <w:rFonts w:ascii="Aptos" w:hAnsi="Aptos"/>
              </w:rPr>
              <w:t>80</w:t>
            </w:r>
            <w:r w:rsidR="00FA1B15" w:rsidRPr="005A5E25">
              <w:rPr>
                <w:rFonts w:ascii="Aptos" w:hAnsi="Aptos"/>
              </w:rPr>
              <w:t>%</w:t>
            </w:r>
          </w:p>
        </w:tc>
        <w:tc>
          <w:tcPr>
            <w:tcW w:w="1275" w:type="dxa"/>
            <w:tcBorders>
              <w:top w:val="nil"/>
              <w:left w:val="nil"/>
              <w:bottom w:val="single" w:sz="6" w:space="0" w:color="000000"/>
              <w:right w:val="single" w:sz="6" w:space="0" w:color="000000"/>
            </w:tcBorders>
            <w:tcMar>
              <w:top w:w="0" w:type="dxa"/>
              <w:left w:w="120" w:type="dxa"/>
              <w:bottom w:w="0" w:type="dxa"/>
              <w:right w:w="120" w:type="dxa"/>
            </w:tcMar>
          </w:tcPr>
          <w:p w14:paraId="7285F3BC" w14:textId="2904E726" w:rsidR="00FA1B15" w:rsidRPr="005A5E25" w:rsidRDefault="00E14992" w:rsidP="00DF5BD7">
            <w:pPr>
              <w:tabs>
                <w:tab w:val="left" w:pos="2475"/>
              </w:tabs>
              <w:rPr>
                <w:rFonts w:ascii="Aptos" w:hAnsi="Aptos"/>
              </w:rPr>
            </w:pPr>
            <w:r w:rsidRPr="00E14992">
              <w:rPr>
                <w:rFonts w:ascii="Aptos" w:hAnsi="Aptos"/>
              </w:rPr>
              <w:t>83</w:t>
            </w:r>
            <w:r w:rsidR="00FA1B15" w:rsidRPr="005A5E25">
              <w:rPr>
                <w:rFonts w:ascii="Aptos" w:hAnsi="Aptos"/>
              </w:rPr>
              <w:t>%</w:t>
            </w:r>
          </w:p>
        </w:tc>
      </w:tr>
    </w:tbl>
    <w:p w14:paraId="79C3AFE9" w14:textId="77777777" w:rsidR="000D6FB9" w:rsidRPr="00D5407B" w:rsidRDefault="000D6FB9" w:rsidP="000D6FB9">
      <w:pPr>
        <w:tabs>
          <w:tab w:val="left" w:pos="2475"/>
        </w:tabs>
        <w:rPr>
          <w:rFonts w:ascii="Aptos" w:hAnsi="Aptos"/>
          <w:highlight w:val="yellow"/>
        </w:rPr>
      </w:pPr>
    </w:p>
    <w:p w14:paraId="63406EA2" w14:textId="77777777" w:rsidR="000D6FB9" w:rsidRPr="00E14992" w:rsidRDefault="000D6FB9" w:rsidP="000D6FB9">
      <w:pPr>
        <w:tabs>
          <w:tab w:val="left" w:pos="2475"/>
        </w:tabs>
        <w:rPr>
          <w:rFonts w:ascii="Aptos" w:hAnsi="Aptos"/>
        </w:rPr>
      </w:pPr>
      <w:r w:rsidRPr="00E14992">
        <w:rPr>
          <w:rFonts w:ascii="Aptos" w:hAnsi="Aptos"/>
        </w:rPr>
        <w:t>Additionally, it will be necessary to measure campaigns and activation efforts frequently and consistently to be reported quarterly and included in annual success stories. Example metrics may include:</w:t>
      </w:r>
    </w:p>
    <w:p w14:paraId="39E139C2" w14:textId="77777777" w:rsidR="000D6FB9" w:rsidRPr="00E14992" w:rsidRDefault="000D6FB9" w:rsidP="000D6FB9">
      <w:pPr>
        <w:pStyle w:val="ListParagraph"/>
        <w:numPr>
          <w:ilvl w:val="0"/>
          <w:numId w:val="7"/>
        </w:numPr>
        <w:tabs>
          <w:tab w:val="left" w:pos="2475"/>
        </w:tabs>
        <w:rPr>
          <w:rFonts w:ascii="Aptos" w:hAnsi="Aptos"/>
        </w:rPr>
      </w:pPr>
      <w:r w:rsidRPr="00E14992">
        <w:rPr>
          <w:rFonts w:ascii="Aptos" w:hAnsi="Aptos"/>
        </w:rPr>
        <w:t xml:space="preserve">Increase in number of key importer/retailer relationships </w:t>
      </w:r>
    </w:p>
    <w:p w14:paraId="10719974" w14:textId="77777777" w:rsidR="000D6FB9" w:rsidRPr="00E14992" w:rsidRDefault="000D6FB9" w:rsidP="000D6FB9">
      <w:pPr>
        <w:pStyle w:val="ListParagraph"/>
        <w:numPr>
          <w:ilvl w:val="0"/>
          <w:numId w:val="7"/>
        </w:numPr>
        <w:tabs>
          <w:tab w:val="left" w:pos="2475"/>
        </w:tabs>
        <w:rPr>
          <w:rFonts w:ascii="Aptos" w:hAnsi="Aptos"/>
        </w:rPr>
      </w:pPr>
      <w:r w:rsidRPr="00E14992">
        <w:rPr>
          <w:rFonts w:ascii="Aptos" w:hAnsi="Aptos"/>
        </w:rPr>
        <w:t>Quantity of retail partnerships/efforts</w:t>
      </w:r>
    </w:p>
    <w:p w14:paraId="71189FAD" w14:textId="77777777" w:rsidR="000D6FB9" w:rsidRPr="00E14992" w:rsidRDefault="000D6FB9" w:rsidP="000D6FB9">
      <w:pPr>
        <w:pStyle w:val="ListParagraph"/>
        <w:numPr>
          <w:ilvl w:val="0"/>
          <w:numId w:val="7"/>
        </w:numPr>
        <w:tabs>
          <w:tab w:val="left" w:pos="2475"/>
        </w:tabs>
        <w:rPr>
          <w:rFonts w:ascii="Aptos" w:hAnsi="Aptos"/>
        </w:rPr>
      </w:pPr>
      <w:r w:rsidRPr="00E14992">
        <w:rPr>
          <w:rFonts w:ascii="Aptos" w:hAnsi="Aptos"/>
        </w:rPr>
        <w:t>Examples of adoption and advocacy among key stakeholders</w:t>
      </w:r>
    </w:p>
    <w:p w14:paraId="58B293F3" w14:textId="77777777" w:rsidR="000D6FB9" w:rsidRPr="00E14992" w:rsidRDefault="000D6FB9" w:rsidP="000D6FB9">
      <w:pPr>
        <w:pStyle w:val="ListParagraph"/>
        <w:numPr>
          <w:ilvl w:val="0"/>
          <w:numId w:val="7"/>
        </w:numPr>
        <w:tabs>
          <w:tab w:val="left" w:pos="2475"/>
        </w:tabs>
        <w:rPr>
          <w:rFonts w:ascii="Aptos" w:hAnsi="Aptos"/>
        </w:rPr>
      </w:pPr>
      <w:r w:rsidRPr="00E14992">
        <w:rPr>
          <w:rFonts w:ascii="Aptos" w:hAnsi="Aptos"/>
        </w:rPr>
        <w:t>Engagement, reach and impressions (as appropriate)</w:t>
      </w:r>
    </w:p>
    <w:p w14:paraId="55E2C4E4" w14:textId="77777777" w:rsidR="000D6FB9" w:rsidRPr="00E14992" w:rsidRDefault="000D6FB9" w:rsidP="000D6FB9">
      <w:pPr>
        <w:tabs>
          <w:tab w:val="left" w:pos="2475"/>
        </w:tabs>
        <w:rPr>
          <w:rFonts w:ascii="Aptos" w:hAnsi="Aptos"/>
        </w:rPr>
      </w:pPr>
    </w:p>
    <w:p w14:paraId="77A84314" w14:textId="77777777" w:rsidR="000D6FB9" w:rsidRPr="005D373A" w:rsidRDefault="000D6FB9" w:rsidP="000D6FB9">
      <w:pPr>
        <w:tabs>
          <w:tab w:val="left" w:pos="2475"/>
        </w:tabs>
        <w:rPr>
          <w:rFonts w:ascii="Aptos" w:hAnsi="Aptos"/>
        </w:rPr>
      </w:pPr>
      <w:r w:rsidRPr="00E14992">
        <w:rPr>
          <w:rFonts w:ascii="Aptos" w:hAnsi="Aptos"/>
        </w:rPr>
        <w:t>APC will strongly favor applicants with experience working with U.S. commodities and/or with strong relationships with nut buyers.</w:t>
      </w:r>
      <w:r w:rsidRPr="004E6211">
        <w:rPr>
          <w:rFonts w:ascii="Aptos" w:hAnsi="Aptos"/>
        </w:rPr>
        <w:t xml:space="preserve"> </w:t>
      </w:r>
    </w:p>
    <w:p w14:paraId="59E2AA69" w14:textId="77777777" w:rsidR="008D0056" w:rsidRDefault="008D0056" w:rsidP="008D0056">
      <w:pPr>
        <w:tabs>
          <w:tab w:val="left" w:pos="2475"/>
        </w:tabs>
        <w:rPr>
          <w:rFonts w:ascii="Aptos" w:hAnsi="Aptos"/>
          <w:spacing w:val="-2"/>
        </w:rPr>
      </w:pPr>
    </w:p>
    <w:p w14:paraId="385580E4" w14:textId="6228FF9A" w:rsidR="003A5638" w:rsidRPr="0064120E" w:rsidRDefault="00905D58" w:rsidP="008D0056">
      <w:pPr>
        <w:tabs>
          <w:tab w:val="left" w:pos="2475"/>
        </w:tabs>
        <w:rPr>
          <w:rFonts w:ascii="Aptos" w:hAnsi="Aptos"/>
        </w:rPr>
      </w:pPr>
      <w:r w:rsidRPr="0064120E">
        <w:rPr>
          <w:rFonts w:ascii="Aptos" w:hAnsi="Aptos"/>
          <w:spacing w:val="-2"/>
        </w:rPr>
        <w:t>Questions</w:t>
      </w:r>
    </w:p>
    <w:p w14:paraId="385580E5" w14:textId="2D425A66" w:rsidR="003A5638" w:rsidRDefault="00905D58" w:rsidP="00997674">
      <w:pPr>
        <w:pStyle w:val="BodyText"/>
        <w:ind w:right="194"/>
        <w:rPr>
          <w:rFonts w:ascii="Aptos" w:hAnsi="Aptos"/>
        </w:rPr>
      </w:pPr>
      <w:r w:rsidRPr="0064120E">
        <w:rPr>
          <w:rFonts w:ascii="Aptos" w:hAnsi="Aptos"/>
        </w:rPr>
        <w:t>For questions regarding the RFP Process</w:t>
      </w:r>
      <w:r w:rsidRPr="0064120E">
        <w:rPr>
          <w:rFonts w:ascii="Aptos" w:hAnsi="Aptos"/>
          <w:spacing w:val="-1"/>
        </w:rPr>
        <w:t xml:space="preserve"> </w:t>
      </w:r>
      <w:r w:rsidRPr="0064120E">
        <w:rPr>
          <w:rFonts w:ascii="Aptos" w:hAnsi="Aptos"/>
        </w:rPr>
        <w:t>or application, please do not hesitate to contact</w:t>
      </w:r>
      <w:r w:rsidR="00222B04">
        <w:rPr>
          <w:rFonts w:ascii="Aptos" w:hAnsi="Aptos"/>
        </w:rPr>
        <w:t>:</w:t>
      </w:r>
    </w:p>
    <w:p w14:paraId="568DDC91" w14:textId="77777777" w:rsidR="00A15A33" w:rsidRDefault="00A15A33" w:rsidP="00997674">
      <w:pPr>
        <w:pStyle w:val="BodyText"/>
        <w:ind w:right="194"/>
        <w:rPr>
          <w:rFonts w:ascii="Aptos" w:hAnsi="Aptos"/>
        </w:rPr>
      </w:pPr>
    </w:p>
    <w:p w14:paraId="4AA841C3" w14:textId="3A89E11D" w:rsidR="00222B04" w:rsidRDefault="00222B04" w:rsidP="00997674">
      <w:pPr>
        <w:pStyle w:val="BodyText"/>
        <w:ind w:right="194"/>
        <w:rPr>
          <w:rFonts w:ascii="Aptos" w:hAnsi="Aptos"/>
        </w:rPr>
      </w:pPr>
      <w:r>
        <w:rPr>
          <w:rFonts w:ascii="Aptos" w:hAnsi="Aptos"/>
        </w:rPr>
        <w:t>Serena Schaffner</w:t>
      </w:r>
    </w:p>
    <w:p w14:paraId="5289F46D" w14:textId="4A70D0B6" w:rsidR="00222B04" w:rsidRDefault="00222B04" w:rsidP="00997674">
      <w:pPr>
        <w:pStyle w:val="BodyText"/>
        <w:ind w:right="194"/>
        <w:rPr>
          <w:rFonts w:ascii="Aptos" w:hAnsi="Aptos"/>
        </w:rPr>
      </w:pPr>
      <w:r>
        <w:rPr>
          <w:rFonts w:ascii="Aptos" w:hAnsi="Aptos"/>
        </w:rPr>
        <w:t>Chief Marketing Officer</w:t>
      </w:r>
    </w:p>
    <w:p w14:paraId="58BEA478" w14:textId="69458DB9" w:rsidR="00222B04" w:rsidRDefault="00222B04" w:rsidP="00997674">
      <w:pPr>
        <w:pStyle w:val="BodyText"/>
        <w:ind w:right="194"/>
        <w:rPr>
          <w:rFonts w:ascii="Aptos" w:hAnsi="Aptos"/>
        </w:rPr>
      </w:pPr>
      <w:hyperlink r:id="rId11" w:history="1">
        <w:r w:rsidRPr="00573347">
          <w:rPr>
            <w:rStyle w:val="Hyperlink"/>
            <w:rFonts w:ascii="Aptos" w:hAnsi="Aptos"/>
          </w:rPr>
          <w:t>Sschaffner@AmericanPecan.com</w:t>
        </w:r>
      </w:hyperlink>
      <w:r>
        <w:rPr>
          <w:rFonts w:ascii="Aptos" w:hAnsi="Aptos"/>
        </w:rPr>
        <w:t xml:space="preserve"> </w:t>
      </w:r>
    </w:p>
    <w:p w14:paraId="72D0EF1E" w14:textId="36D39CA4" w:rsidR="00D93068" w:rsidRDefault="00222B04" w:rsidP="00997674">
      <w:pPr>
        <w:pStyle w:val="BodyText"/>
        <w:ind w:right="194"/>
        <w:rPr>
          <w:rFonts w:ascii="Aptos" w:hAnsi="Aptos" w:cstheme="minorHAnsi"/>
          <w:b/>
          <w:spacing w:val="-6"/>
          <w:sz w:val="33"/>
        </w:rPr>
      </w:pPr>
      <w:r>
        <w:rPr>
          <w:rFonts w:ascii="Aptos" w:hAnsi="Aptos"/>
        </w:rPr>
        <w:t>1 808-281-2363</w:t>
      </w:r>
      <w:r w:rsidR="00D93068">
        <w:rPr>
          <w:rFonts w:ascii="Aptos" w:hAnsi="Aptos" w:cstheme="minorHAnsi"/>
          <w:b/>
          <w:spacing w:val="-6"/>
          <w:sz w:val="33"/>
        </w:rPr>
        <w:br w:type="page"/>
      </w:r>
    </w:p>
    <w:p w14:paraId="3F49BF74" w14:textId="18A3076E" w:rsidR="00D0026A" w:rsidRPr="0064120E" w:rsidRDefault="00D0026A" w:rsidP="00D0026A">
      <w:pPr>
        <w:spacing w:before="90" w:line="232" w:lineRule="auto"/>
        <w:ind w:left="1498" w:right="1502"/>
        <w:jc w:val="center"/>
        <w:rPr>
          <w:rFonts w:ascii="Aptos" w:hAnsi="Aptos" w:cstheme="minorHAnsi"/>
          <w:b/>
          <w:sz w:val="33"/>
        </w:rPr>
      </w:pPr>
      <w:r w:rsidRPr="0064120E">
        <w:rPr>
          <w:rFonts w:ascii="Aptos" w:hAnsi="Aptos" w:cstheme="minorHAnsi"/>
          <w:b/>
          <w:spacing w:val="-6"/>
          <w:sz w:val="33"/>
        </w:rPr>
        <w:lastRenderedPageBreak/>
        <w:t>APPLICATION</w:t>
      </w:r>
      <w:r w:rsidRPr="0064120E">
        <w:rPr>
          <w:rFonts w:ascii="Aptos" w:hAnsi="Aptos" w:cstheme="minorHAnsi"/>
          <w:b/>
          <w:spacing w:val="-13"/>
          <w:sz w:val="33"/>
        </w:rPr>
        <w:t xml:space="preserve"> </w:t>
      </w:r>
      <w:r w:rsidRPr="0064120E">
        <w:rPr>
          <w:rFonts w:ascii="Aptos" w:hAnsi="Aptos" w:cstheme="minorHAnsi"/>
          <w:b/>
          <w:spacing w:val="-6"/>
          <w:sz w:val="33"/>
        </w:rPr>
        <w:t>FOR</w:t>
      </w:r>
      <w:r w:rsidRPr="0064120E">
        <w:rPr>
          <w:rFonts w:ascii="Aptos" w:hAnsi="Aptos" w:cstheme="minorHAnsi"/>
          <w:b/>
          <w:spacing w:val="-13"/>
          <w:sz w:val="33"/>
        </w:rPr>
        <w:t xml:space="preserve"> </w:t>
      </w:r>
      <w:r w:rsidRPr="0064120E">
        <w:rPr>
          <w:rFonts w:ascii="Aptos" w:hAnsi="Aptos" w:cstheme="minorHAnsi"/>
          <w:b/>
          <w:spacing w:val="-6"/>
          <w:sz w:val="33"/>
        </w:rPr>
        <w:t>REQUEST</w:t>
      </w:r>
      <w:r w:rsidRPr="0064120E">
        <w:rPr>
          <w:rFonts w:ascii="Aptos" w:hAnsi="Aptos" w:cstheme="minorHAnsi"/>
          <w:b/>
          <w:spacing w:val="-12"/>
          <w:sz w:val="33"/>
        </w:rPr>
        <w:t xml:space="preserve"> </w:t>
      </w:r>
      <w:r w:rsidRPr="0064120E">
        <w:rPr>
          <w:rFonts w:ascii="Aptos" w:hAnsi="Aptos" w:cstheme="minorHAnsi"/>
          <w:b/>
          <w:spacing w:val="-6"/>
          <w:sz w:val="33"/>
        </w:rPr>
        <w:t>FOR</w:t>
      </w:r>
      <w:r w:rsidRPr="0064120E">
        <w:rPr>
          <w:rFonts w:ascii="Aptos" w:hAnsi="Aptos" w:cstheme="minorHAnsi"/>
          <w:b/>
          <w:spacing w:val="-13"/>
          <w:sz w:val="33"/>
        </w:rPr>
        <w:t xml:space="preserve"> </w:t>
      </w:r>
      <w:r w:rsidRPr="0064120E">
        <w:rPr>
          <w:rFonts w:ascii="Aptos" w:hAnsi="Aptos" w:cstheme="minorHAnsi"/>
          <w:b/>
          <w:spacing w:val="-6"/>
          <w:sz w:val="33"/>
        </w:rPr>
        <w:t>PROPOSAL</w:t>
      </w:r>
      <w:r w:rsidRPr="0064120E">
        <w:rPr>
          <w:rFonts w:ascii="Aptos" w:hAnsi="Aptos" w:cstheme="minorHAnsi"/>
          <w:b/>
          <w:spacing w:val="-13"/>
          <w:sz w:val="33"/>
        </w:rPr>
        <w:t xml:space="preserve"> </w:t>
      </w:r>
      <w:r w:rsidRPr="0064120E">
        <w:rPr>
          <w:rFonts w:ascii="Aptos" w:hAnsi="Aptos" w:cstheme="minorHAnsi"/>
          <w:b/>
          <w:spacing w:val="-6"/>
          <w:sz w:val="33"/>
        </w:rPr>
        <w:t xml:space="preserve">(RFP) </w:t>
      </w:r>
      <w:r w:rsidRPr="0064120E">
        <w:rPr>
          <w:rFonts w:ascii="Aptos" w:hAnsi="Aptos" w:cstheme="minorHAnsi"/>
          <w:b/>
          <w:sz w:val="33"/>
        </w:rPr>
        <w:t>FOR</w:t>
      </w:r>
      <w:r w:rsidRPr="0064120E">
        <w:rPr>
          <w:rFonts w:ascii="Aptos" w:hAnsi="Aptos" w:cstheme="minorHAnsi"/>
          <w:b/>
          <w:spacing w:val="-19"/>
          <w:sz w:val="33"/>
        </w:rPr>
        <w:t xml:space="preserve"> </w:t>
      </w:r>
      <w:r w:rsidRPr="0064120E">
        <w:rPr>
          <w:rFonts w:ascii="Aptos" w:hAnsi="Aptos" w:cstheme="minorHAnsi"/>
          <w:b/>
          <w:sz w:val="33"/>
        </w:rPr>
        <w:t>THE</w:t>
      </w:r>
      <w:r w:rsidRPr="0064120E">
        <w:rPr>
          <w:rFonts w:ascii="Aptos" w:hAnsi="Aptos" w:cstheme="minorHAnsi"/>
          <w:b/>
          <w:spacing w:val="-19"/>
          <w:sz w:val="33"/>
        </w:rPr>
        <w:t xml:space="preserve"> </w:t>
      </w:r>
      <w:r w:rsidRPr="0064120E">
        <w:rPr>
          <w:rFonts w:ascii="Aptos" w:hAnsi="Aptos" w:cstheme="minorHAnsi"/>
          <w:b/>
          <w:sz w:val="33"/>
        </w:rPr>
        <w:t>AMERICAN</w:t>
      </w:r>
      <w:r w:rsidRPr="0064120E">
        <w:rPr>
          <w:rFonts w:ascii="Aptos" w:hAnsi="Aptos" w:cstheme="minorHAnsi"/>
          <w:b/>
          <w:spacing w:val="-18"/>
          <w:sz w:val="33"/>
        </w:rPr>
        <w:t xml:space="preserve"> </w:t>
      </w:r>
      <w:r w:rsidRPr="0064120E">
        <w:rPr>
          <w:rFonts w:ascii="Aptos" w:hAnsi="Aptos" w:cstheme="minorHAnsi"/>
          <w:b/>
          <w:sz w:val="33"/>
        </w:rPr>
        <w:t>PECAN</w:t>
      </w:r>
      <w:r w:rsidRPr="0064120E">
        <w:rPr>
          <w:rFonts w:ascii="Aptos" w:hAnsi="Aptos" w:cstheme="minorHAnsi"/>
          <w:b/>
          <w:spacing w:val="-19"/>
          <w:sz w:val="33"/>
        </w:rPr>
        <w:t xml:space="preserve"> </w:t>
      </w:r>
      <w:r w:rsidRPr="0064120E">
        <w:rPr>
          <w:rFonts w:ascii="Aptos" w:hAnsi="Aptos" w:cstheme="minorHAnsi"/>
          <w:b/>
          <w:sz w:val="33"/>
        </w:rPr>
        <w:t>COUNCIL</w:t>
      </w:r>
    </w:p>
    <w:p w14:paraId="384DD483" w14:textId="77777777" w:rsidR="00D0026A" w:rsidRPr="0064120E" w:rsidRDefault="00D0026A">
      <w:pPr>
        <w:rPr>
          <w:rFonts w:ascii="Aptos" w:hAnsi="Aptos"/>
        </w:rPr>
      </w:pPr>
    </w:p>
    <w:p w14:paraId="41FBC954" w14:textId="77777777" w:rsidR="00D0026A" w:rsidRPr="0064120E" w:rsidRDefault="00D0026A">
      <w:pPr>
        <w:rPr>
          <w:rFonts w:ascii="Aptos" w:hAnsi="Aptos"/>
        </w:rPr>
      </w:pPr>
    </w:p>
    <w:p w14:paraId="73676252" w14:textId="4B81B5F4" w:rsidR="00D0026A" w:rsidRPr="0064120E" w:rsidRDefault="00D0026A" w:rsidP="00CD420B">
      <w:pPr>
        <w:spacing w:before="7"/>
        <w:ind w:right="1"/>
        <w:rPr>
          <w:rFonts w:ascii="Aptos" w:hAnsi="Aptos" w:cstheme="minorHAnsi"/>
          <w:b/>
          <w:spacing w:val="-6"/>
          <w:sz w:val="24"/>
        </w:rPr>
      </w:pPr>
      <w:r w:rsidRPr="0064120E">
        <w:rPr>
          <w:rFonts w:ascii="Aptos" w:hAnsi="Aptos" w:cstheme="minorHAnsi"/>
          <w:b/>
          <w:spacing w:val="-6"/>
          <w:sz w:val="24"/>
        </w:rPr>
        <w:t>(</w:t>
      </w:r>
      <w:r w:rsidR="00CD420B" w:rsidRPr="0064120E">
        <w:rPr>
          <w:rFonts w:ascii="Aptos" w:hAnsi="Aptos" w:cstheme="minorHAnsi"/>
          <w:b/>
          <w:spacing w:val="-6"/>
          <w:sz w:val="24"/>
        </w:rPr>
        <w:t>Us</w:t>
      </w:r>
      <w:r w:rsidRPr="0064120E">
        <w:rPr>
          <w:rFonts w:ascii="Aptos" w:hAnsi="Aptos" w:cstheme="minorHAnsi"/>
          <w:b/>
          <w:spacing w:val="-6"/>
          <w:sz w:val="24"/>
        </w:rPr>
        <w:t>e</w:t>
      </w:r>
      <w:r w:rsidRPr="0064120E">
        <w:rPr>
          <w:rFonts w:ascii="Aptos" w:hAnsi="Aptos" w:cstheme="minorHAnsi"/>
          <w:b/>
          <w:spacing w:val="-3"/>
          <w:sz w:val="24"/>
        </w:rPr>
        <w:t xml:space="preserve"> </w:t>
      </w:r>
      <w:r w:rsidRPr="0064120E">
        <w:rPr>
          <w:rFonts w:ascii="Aptos" w:hAnsi="Aptos" w:cstheme="minorHAnsi"/>
          <w:b/>
          <w:spacing w:val="-6"/>
          <w:sz w:val="24"/>
        </w:rPr>
        <w:t>this</w:t>
      </w:r>
      <w:r w:rsidRPr="0064120E">
        <w:rPr>
          <w:rFonts w:ascii="Aptos" w:hAnsi="Aptos" w:cstheme="minorHAnsi"/>
          <w:b/>
          <w:spacing w:val="-4"/>
          <w:sz w:val="24"/>
        </w:rPr>
        <w:t xml:space="preserve"> </w:t>
      </w:r>
      <w:r w:rsidRPr="0064120E">
        <w:rPr>
          <w:rFonts w:ascii="Aptos" w:hAnsi="Aptos" w:cstheme="minorHAnsi"/>
          <w:b/>
          <w:spacing w:val="-6"/>
          <w:sz w:val="24"/>
        </w:rPr>
        <w:t>application</w:t>
      </w:r>
      <w:r w:rsidRPr="0064120E">
        <w:rPr>
          <w:rFonts w:ascii="Aptos" w:hAnsi="Aptos" w:cstheme="minorHAnsi"/>
          <w:b/>
          <w:spacing w:val="-4"/>
          <w:sz w:val="24"/>
        </w:rPr>
        <w:t xml:space="preserve"> </w:t>
      </w:r>
      <w:r w:rsidRPr="0064120E">
        <w:rPr>
          <w:rFonts w:ascii="Aptos" w:hAnsi="Aptos" w:cstheme="minorHAnsi"/>
          <w:b/>
          <w:spacing w:val="-6"/>
          <w:sz w:val="24"/>
        </w:rPr>
        <w:t>form</w:t>
      </w:r>
      <w:r w:rsidRPr="0064120E">
        <w:rPr>
          <w:rFonts w:ascii="Aptos" w:hAnsi="Aptos" w:cstheme="minorHAnsi"/>
          <w:b/>
          <w:spacing w:val="-3"/>
          <w:sz w:val="24"/>
        </w:rPr>
        <w:t xml:space="preserve"> </w:t>
      </w:r>
      <w:r w:rsidRPr="0064120E">
        <w:rPr>
          <w:rFonts w:ascii="Aptos" w:hAnsi="Aptos" w:cstheme="minorHAnsi"/>
          <w:b/>
          <w:spacing w:val="-6"/>
          <w:sz w:val="24"/>
        </w:rPr>
        <w:t>or</w:t>
      </w:r>
      <w:r w:rsidRPr="0064120E">
        <w:rPr>
          <w:rFonts w:ascii="Aptos" w:hAnsi="Aptos" w:cstheme="minorHAnsi"/>
          <w:b/>
          <w:spacing w:val="-4"/>
          <w:sz w:val="24"/>
        </w:rPr>
        <w:t xml:space="preserve"> </w:t>
      </w:r>
      <w:r w:rsidRPr="0064120E">
        <w:rPr>
          <w:rFonts w:ascii="Aptos" w:hAnsi="Aptos" w:cstheme="minorHAnsi"/>
          <w:b/>
          <w:spacing w:val="-6"/>
          <w:sz w:val="24"/>
        </w:rPr>
        <w:t>answer</w:t>
      </w:r>
      <w:r w:rsidRPr="0064120E">
        <w:rPr>
          <w:rFonts w:ascii="Aptos" w:hAnsi="Aptos" w:cstheme="minorHAnsi"/>
          <w:b/>
          <w:spacing w:val="-3"/>
          <w:sz w:val="24"/>
        </w:rPr>
        <w:t xml:space="preserve"> </w:t>
      </w:r>
      <w:r w:rsidRPr="0064120E">
        <w:rPr>
          <w:rFonts w:ascii="Aptos" w:hAnsi="Aptos" w:cstheme="minorHAnsi"/>
          <w:b/>
          <w:spacing w:val="-6"/>
          <w:sz w:val="24"/>
        </w:rPr>
        <w:t>each</w:t>
      </w:r>
      <w:r w:rsidRPr="0064120E">
        <w:rPr>
          <w:rFonts w:ascii="Aptos" w:hAnsi="Aptos" w:cstheme="minorHAnsi"/>
          <w:b/>
          <w:spacing w:val="-3"/>
          <w:sz w:val="24"/>
        </w:rPr>
        <w:t xml:space="preserve"> </w:t>
      </w:r>
      <w:r w:rsidRPr="0064120E">
        <w:rPr>
          <w:rFonts w:ascii="Aptos" w:hAnsi="Aptos" w:cstheme="minorHAnsi"/>
          <w:b/>
          <w:spacing w:val="-6"/>
          <w:sz w:val="24"/>
        </w:rPr>
        <w:t>of</w:t>
      </w:r>
      <w:r w:rsidRPr="0064120E">
        <w:rPr>
          <w:rFonts w:ascii="Aptos" w:hAnsi="Aptos" w:cstheme="minorHAnsi"/>
          <w:b/>
          <w:spacing w:val="-4"/>
          <w:sz w:val="24"/>
        </w:rPr>
        <w:t xml:space="preserve"> </w:t>
      </w:r>
      <w:r w:rsidRPr="0064120E">
        <w:rPr>
          <w:rFonts w:ascii="Aptos" w:hAnsi="Aptos" w:cstheme="minorHAnsi"/>
          <w:b/>
          <w:spacing w:val="-6"/>
          <w:sz w:val="24"/>
        </w:rPr>
        <w:t>these</w:t>
      </w:r>
      <w:r w:rsidRPr="0064120E">
        <w:rPr>
          <w:rFonts w:ascii="Aptos" w:hAnsi="Aptos" w:cstheme="minorHAnsi"/>
          <w:b/>
          <w:spacing w:val="-3"/>
          <w:sz w:val="24"/>
        </w:rPr>
        <w:t xml:space="preserve"> </w:t>
      </w:r>
      <w:r w:rsidRPr="0064120E">
        <w:rPr>
          <w:rFonts w:ascii="Aptos" w:hAnsi="Aptos" w:cstheme="minorHAnsi"/>
          <w:b/>
          <w:spacing w:val="-6"/>
          <w:sz w:val="24"/>
        </w:rPr>
        <w:t>questions</w:t>
      </w:r>
      <w:r w:rsidRPr="0064120E">
        <w:rPr>
          <w:rFonts w:ascii="Aptos" w:hAnsi="Aptos" w:cstheme="minorHAnsi"/>
          <w:b/>
          <w:spacing w:val="-4"/>
          <w:sz w:val="24"/>
        </w:rPr>
        <w:t xml:space="preserve"> </w:t>
      </w:r>
      <w:r w:rsidRPr="0064120E">
        <w:rPr>
          <w:rFonts w:ascii="Aptos" w:hAnsi="Aptos" w:cstheme="minorHAnsi"/>
          <w:b/>
          <w:spacing w:val="-6"/>
          <w:sz w:val="24"/>
        </w:rPr>
        <w:t>within</w:t>
      </w:r>
      <w:r w:rsidRPr="0064120E">
        <w:rPr>
          <w:rFonts w:ascii="Aptos" w:hAnsi="Aptos" w:cstheme="minorHAnsi"/>
          <w:b/>
          <w:spacing w:val="-3"/>
          <w:sz w:val="24"/>
        </w:rPr>
        <w:t xml:space="preserve"> </w:t>
      </w:r>
      <w:r w:rsidRPr="0064120E">
        <w:rPr>
          <w:rFonts w:ascii="Aptos" w:hAnsi="Aptos" w:cstheme="minorHAnsi"/>
          <w:b/>
          <w:spacing w:val="-6"/>
          <w:sz w:val="24"/>
        </w:rPr>
        <w:t>your</w:t>
      </w:r>
      <w:r w:rsidRPr="0064120E">
        <w:rPr>
          <w:rFonts w:ascii="Aptos" w:hAnsi="Aptos" w:cstheme="minorHAnsi"/>
          <w:b/>
          <w:spacing w:val="-3"/>
          <w:sz w:val="24"/>
        </w:rPr>
        <w:t xml:space="preserve"> </w:t>
      </w:r>
      <w:r w:rsidRPr="0064120E">
        <w:rPr>
          <w:rFonts w:ascii="Aptos" w:hAnsi="Aptos" w:cstheme="minorHAnsi"/>
          <w:b/>
          <w:spacing w:val="-6"/>
          <w:sz w:val="24"/>
        </w:rPr>
        <w:t>presentation</w:t>
      </w:r>
      <w:r w:rsidRPr="0064120E">
        <w:rPr>
          <w:rFonts w:ascii="Aptos" w:hAnsi="Aptos" w:cstheme="minorHAnsi"/>
          <w:b/>
          <w:spacing w:val="-4"/>
          <w:sz w:val="24"/>
        </w:rPr>
        <w:t xml:space="preserve"> </w:t>
      </w:r>
      <w:r w:rsidRPr="0064120E">
        <w:rPr>
          <w:rFonts w:ascii="Aptos" w:hAnsi="Aptos" w:cstheme="minorHAnsi"/>
          <w:b/>
          <w:spacing w:val="-6"/>
          <w:sz w:val="24"/>
        </w:rPr>
        <w:t>materials)</w:t>
      </w:r>
    </w:p>
    <w:p w14:paraId="232B0AE0" w14:textId="77777777" w:rsidR="00D0026A" w:rsidRPr="0064120E" w:rsidRDefault="00D0026A" w:rsidP="00D0026A">
      <w:pPr>
        <w:spacing w:before="7"/>
        <w:ind w:right="1"/>
        <w:jc w:val="center"/>
        <w:rPr>
          <w:rFonts w:ascii="Aptos" w:hAnsi="Aptos" w:cstheme="minorHAnsi"/>
          <w:b/>
          <w:spacing w:val="-6"/>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5"/>
        <w:gridCol w:w="5015"/>
      </w:tblGrid>
      <w:tr w:rsidR="00D0026A" w:rsidRPr="0064120E" w14:paraId="586B9A00" w14:textId="77777777" w:rsidTr="00F33C62">
        <w:tc>
          <w:tcPr>
            <w:tcW w:w="5015" w:type="dxa"/>
          </w:tcPr>
          <w:p w14:paraId="7CDAC545" w14:textId="6FCEECB0" w:rsidR="00D0026A" w:rsidRPr="0064120E" w:rsidRDefault="001F74BC" w:rsidP="00D0026A">
            <w:pPr>
              <w:spacing w:before="7"/>
              <w:ind w:right="1"/>
              <w:rPr>
                <w:rFonts w:ascii="Aptos" w:hAnsi="Aptos" w:cstheme="minorHAnsi"/>
                <w:b/>
                <w:sz w:val="24"/>
              </w:rPr>
            </w:pPr>
            <w:r w:rsidRPr="0064120E">
              <w:rPr>
                <w:rFonts w:ascii="Aptos" w:hAnsi="Aptos" w:cstheme="minorHAnsi"/>
                <w:b/>
                <w:sz w:val="24"/>
              </w:rPr>
              <w:t>Name of Company:</w:t>
            </w:r>
          </w:p>
          <w:p w14:paraId="18DA3727" w14:textId="1582F10D" w:rsidR="001F74BC" w:rsidRPr="0064120E" w:rsidRDefault="001F74BC" w:rsidP="00D0026A">
            <w:pPr>
              <w:spacing w:before="7"/>
              <w:ind w:right="1"/>
              <w:rPr>
                <w:rFonts w:ascii="Aptos" w:hAnsi="Aptos" w:cstheme="minorHAnsi"/>
                <w:b/>
                <w:sz w:val="24"/>
              </w:rPr>
            </w:pPr>
          </w:p>
        </w:tc>
        <w:tc>
          <w:tcPr>
            <w:tcW w:w="5015" w:type="dxa"/>
          </w:tcPr>
          <w:p w14:paraId="5EAA6859" w14:textId="77777777" w:rsidR="00D0026A" w:rsidRPr="0064120E" w:rsidRDefault="001F74BC" w:rsidP="00D0026A">
            <w:pPr>
              <w:spacing w:before="7"/>
              <w:ind w:right="1"/>
              <w:rPr>
                <w:rFonts w:ascii="Aptos" w:hAnsi="Aptos" w:cstheme="minorHAnsi"/>
                <w:b/>
                <w:sz w:val="24"/>
              </w:rPr>
            </w:pPr>
            <w:r w:rsidRPr="0064120E">
              <w:rPr>
                <w:rFonts w:ascii="Aptos" w:hAnsi="Aptos" w:cstheme="minorHAnsi"/>
                <w:b/>
                <w:sz w:val="24"/>
              </w:rPr>
              <w:t>Applicant Contact Information:</w:t>
            </w:r>
          </w:p>
          <w:p w14:paraId="344616A3" w14:textId="60674067" w:rsidR="001F74BC" w:rsidRPr="0064120E" w:rsidRDefault="001F74BC" w:rsidP="00D0026A">
            <w:pPr>
              <w:spacing w:before="7"/>
              <w:ind w:right="1"/>
              <w:rPr>
                <w:rFonts w:ascii="Aptos" w:hAnsi="Aptos" w:cstheme="minorHAnsi"/>
                <w:b/>
                <w:sz w:val="24"/>
              </w:rPr>
            </w:pPr>
            <w:r w:rsidRPr="0064120E">
              <w:rPr>
                <w:rFonts w:ascii="Aptos" w:hAnsi="Aptos" w:cstheme="minorHAnsi"/>
                <w:b/>
                <w:sz w:val="24"/>
              </w:rPr>
              <w:t>Title:</w:t>
            </w:r>
          </w:p>
          <w:p w14:paraId="19CF56DD" w14:textId="54B80FE1" w:rsidR="001F74BC" w:rsidRPr="0064120E" w:rsidRDefault="001F74BC" w:rsidP="00D0026A">
            <w:pPr>
              <w:spacing w:before="7"/>
              <w:ind w:right="1"/>
              <w:rPr>
                <w:rFonts w:ascii="Aptos" w:hAnsi="Aptos" w:cstheme="minorHAnsi"/>
                <w:b/>
                <w:sz w:val="24"/>
              </w:rPr>
            </w:pPr>
            <w:r w:rsidRPr="0064120E">
              <w:rPr>
                <w:rFonts w:ascii="Aptos" w:hAnsi="Aptos" w:cstheme="minorHAnsi"/>
                <w:b/>
                <w:sz w:val="24"/>
              </w:rPr>
              <w:t>Phone:</w:t>
            </w:r>
          </w:p>
          <w:p w14:paraId="0682866C" w14:textId="4EA2C04C" w:rsidR="001F74BC" w:rsidRPr="0064120E" w:rsidRDefault="001F74BC" w:rsidP="00D0026A">
            <w:pPr>
              <w:spacing w:before="7"/>
              <w:ind w:right="1"/>
              <w:rPr>
                <w:rFonts w:ascii="Aptos" w:hAnsi="Aptos" w:cstheme="minorHAnsi"/>
                <w:b/>
                <w:sz w:val="24"/>
              </w:rPr>
            </w:pPr>
            <w:r w:rsidRPr="0064120E">
              <w:rPr>
                <w:rFonts w:ascii="Aptos" w:hAnsi="Aptos" w:cstheme="minorHAnsi"/>
                <w:b/>
                <w:sz w:val="24"/>
              </w:rPr>
              <w:t>Email:</w:t>
            </w:r>
          </w:p>
        </w:tc>
      </w:tr>
      <w:tr w:rsidR="00D0026A" w:rsidRPr="0064120E" w14:paraId="004E184D" w14:textId="77777777" w:rsidTr="00F33C62">
        <w:tc>
          <w:tcPr>
            <w:tcW w:w="5015" w:type="dxa"/>
          </w:tcPr>
          <w:p w14:paraId="0E834788" w14:textId="77777777" w:rsidR="00D0026A" w:rsidRPr="0064120E" w:rsidRDefault="001F74BC" w:rsidP="00D0026A">
            <w:pPr>
              <w:spacing w:before="7"/>
              <w:ind w:right="1"/>
              <w:rPr>
                <w:rFonts w:ascii="Aptos" w:hAnsi="Aptos" w:cstheme="minorHAnsi"/>
                <w:b/>
                <w:sz w:val="24"/>
              </w:rPr>
            </w:pPr>
            <w:r w:rsidRPr="0064120E">
              <w:rPr>
                <w:rFonts w:ascii="Aptos" w:hAnsi="Aptos" w:cstheme="minorHAnsi"/>
                <w:b/>
                <w:sz w:val="24"/>
              </w:rPr>
              <w:t>Company Address:</w:t>
            </w:r>
          </w:p>
          <w:p w14:paraId="32FFD7C1" w14:textId="711E2B9D" w:rsidR="001F74BC" w:rsidRPr="0064120E" w:rsidRDefault="001F74BC" w:rsidP="00D0026A">
            <w:pPr>
              <w:spacing w:before="7"/>
              <w:ind w:right="1"/>
              <w:rPr>
                <w:rFonts w:ascii="Aptos" w:hAnsi="Aptos" w:cstheme="minorHAnsi"/>
                <w:b/>
                <w:sz w:val="24"/>
              </w:rPr>
            </w:pPr>
          </w:p>
        </w:tc>
        <w:tc>
          <w:tcPr>
            <w:tcW w:w="5015" w:type="dxa"/>
          </w:tcPr>
          <w:p w14:paraId="1C04D438" w14:textId="77777777" w:rsidR="00D0026A" w:rsidRPr="0064120E" w:rsidRDefault="00D0026A" w:rsidP="00D0026A">
            <w:pPr>
              <w:spacing w:before="7"/>
              <w:ind w:right="1"/>
              <w:rPr>
                <w:rFonts w:ascii="Aptos" w:hAnsi="Aptos" w:cstheme="minorHAnsi"/>
                <w:b/>
                <w:sz w:val="24"/>
              </w:rPr>
            </w:pPr>
          </w:p>
        </w:tc>
      </w:tr>
    </w:tbl>
    <w:p w14:paraId="37B60C04" w14:textId="77777777" w:rsidR="00D0026A" w:rsidRPr="0064120E" w:rsidRDefault="00D0026A" w:rsidP="00D0026A">
      <w:pPr>
        <w:spacing w:before="7"/>
        <w:ind w:right="1"/>
        <w:rPr>
          <w:rFonts w:ascii="Aptos" w:hAnsi="Aptos" w:cstheme="minorHAnsi"/>
          <w:b/>
          <w:sz w:val="24"/>
        </w:rPr>
      </w:pPr>
    </w:p>
    <w:p w14:paraId="12B6AD74" w14:textId="72D56E6F" w:rsidR="001F74BC" w:rsidRPr="0064120E" w:rsidRDefault="001F74BC" w:rsidP="00D0026A">
      <w:pPr>
        <w:spacing w:before="7"/>
        <w:ind w:right="1"/>
        <w:rPr>
          <w:rFonts w:ascii="Aptos" w:hAnsi="Aptos" w:cstheme="minorHAnsi"/>
          <w:b/>
          <w:sz w:val="24"/>
        </w:rPr>
      </w:pPr>
      <w:r w:rsidRPr="0064120E">
        <w:rPr>
          <w:rFonts w:ascii="Aptos" w:hAnsi="Aptos" w:cstheme="minorHAnsi"/>
          <w:b/>
          <w:sz w:val="24"/>
        </w:rPr>
        <w:t xml:space="preserve">Please provide an overview of your company, including </w:t>
      </w:r>
      <w:r w:rsidR="00CE6C51" w:rsidRPr="0064120E">
        <w:rPr>
          <w:rFonts w:ascii="Aptos" w:hAnsi="Aptos" w:cstheme="minorHAnsi"/>
          <w:b/>
          <w:sz w:val="24"/>
        </w:rPr>
        <w:t>how long your company has been in existence, special services</w:t>
      </w:r>
      <w:r w:rsidR="005A3597" w:rsidRPr="0064120E">
        <w:rPr>
          <w:rFonts w:ascii="Aptos" w:hAnsi="Aptos" w:cstheme="minorHAnsi"/>
          <w:b/>
          <w:sz w:val="24"/>
        </w:rPr>
        <w:t xml:space="preserve"> and capabilities and what sets you apart from other </w:t>
      </w:r>
      <w:r w:rsidR="00EC792C" w:rsidRPr="0064120E">
        <w:rPr>
          <w:rFonts w:ascii="Aptos" w:hAnsi="Aptos" w:cstheme="minorHAnsi"/>
          <w:b/>
          <w:sz w:val="24"/>
        </w:rPr>
        <w:t xml:space="preserve">similar organizations. </w:t>
      </w:r>
      <w:r w:rsidR="00EC792C" w:rsidRPr="0064120E">
        <w:rPr>
          <w:rFonts w:ascii="Aptos" w:hAnsi="Aptos" w:cstheme="minorHAnsi"/>
          <w:bCs/>
          <w:i/>
          <w:iCs/>
          <w:sz w:val="24"/>
        </w:rPr>
        <w:t>(Answer here or attach response as necessary)</w:t>
      </w:r>
    </w:p>
    <w:p w14:paraId="7F96D54E" w14:textId="77777777" w:rsidR="005A3597" w:rsidRPr="0064120E" w:rsidRDefault="005A3597" w:rsidP="00D0026A">
      <w:pPr>
        <w:spacing w:before="7"/>
        <w:ind w:right="1"/>
        <w:rPr>
          <w:rFonts w:ascii="Aptos" w:hAnsi="Aptos" w:cstheme="minorHAnsi"/>
          <w:b/>
          <w:sz w:val="24"/>
        </w:rPr>
      </w:pPr>
    </w:p>
    <w:p w14:paraId="683B5FDF" w14:textId="77777777" w:rsidR="00CD420B" w:rsidRPr="0064120E" w:rsidRDefault="00CD420B" w:rsidP="00D0026A">
      <w:pPr>
        <w:spacing w:before="7"/>
        <w:ind w:right="1"/>
        <w:rPr>
          <w:rFonts w:ascii="Aptos" w:hAnsi="Aptos" w:cstheme="minorHAnsi"/>
          <w:b/>
          <w:sz w:val="24"/>
        </w:rPr>
      </w:pPr>
    </w:p>
    <w:p w14:paraId="3A85021A" w14:textId="411DE311" w:rsidR="00EC792C" w:rsidRPr="0064120E" w:rsidRDefault="00EC792C" w:rsidP="00D0026A">
      <w:pPr>
        <w:spacing w:before="7"/>
        <w:ind w:right="1"/>
        <w:rPr>
          <w:rFonts w:ascii="Aptos" w:hAnsi="Aptos" w:cstheme="minorHAnsi"/>
          <w:b/>
          <w:sz w:val="24"/>
        </w:rPr>
      </w:pPr>
      <w:r w:rsidRPr="0064120E">
        <w:rPr>
          <w:rFonts w:ascii="Aptos" w:hAnsi="Aptos" w:cstheme="minorHAnsi"/>
          <w:b/>
          <w:sz w:val="24"/>
        </w:rPr>
        <w:t xml:space="preserve">Please provide an </w:t>
      </w:r>
      <w:proofErr w:type="gramStart"/>
      <w:r w:rsidRPr="0064120E">
        <w:rPr>
          <w:rFonts w:ascii="Aptos" w:hAnsi="Aptos" w:cstheme="minorHAnsi"/>
          <w:b/>
          <w:sz w:val="24"/>
        </w:rPr>
        <w:t>overview</w:t>
      </w:r>
      <w:proofErr w:type="gramEnd"/>
      <w:r w:rsidRPr="0064120E">
        <w:rPr>
          <w:rFonts w:ascii="Aptos" w:hAnsi="Aptos" w:cstheme="minorHAnsi"/>
          <w:b/>
          <w:sz w:val="24"/>
        </w:rPr>
        <w:t xml:space="preserve"> your agency team structure and staff </w:t>
      </w:r>
      <w:r w:rsidR="00B410AD">
        <w:rPr>
          <w:rFonts w:ascii="Aptos" w:hAnsi="Aptos" w:cstheme="minorHAnsi"/>
          <w:b/>
          <w:sz w:val="24"/>
        </w:rPr>
        <w:t>and/</w:t>
      </w:r>
      <w:r w:rsidRPr="0064120E">
        <w:rPr>
          <w:rFonts w:ascii="Aptos" w:hAnsi="Aptos" w:cstheme="minorHAnsi"/>
          <w:b/>
          <w:sz w:val="24"/>
        </w:rPr>
        <w:t>or subcontractors that may be working on this project.</w:t>
      </w:r>
    </w:p>
    <w:p w14:paraId="12C7B75C" w14:textId="27260573" w:rsidR="005A3597" w:rsidRPr="0064120E" w:rsidRDefault="00EC792C" w:rsidP="00D0026A">
      <w:pPr>
        <w:spacing w:before="7"/>
        <w:ind w:right="1"/>
        <w:rPr>
          <w:rFonts w:ascii="Aptos" w:hAnsi="Aptos" w:cstheme="minorHAnsi"/>
          <w:bCs/>
          <w:i/>
          <w:iCs/>
          <w:sz w:val="24"/>
        </w:rPr>
      </w:pPr>
      <w:r w:rsidRPr="0064120E">
        <w:rPr>
          <w:rFonts w:ascii="Aptos" w:hAnsi="Aptos" w:cstheme="minorHAnsi"/>
          <w:bCs/>
          <w:i/>
          <w:iCs/>
          <w:sz w:val="24"/>
        </w:rPr>
        <w:t>(Answer here or attach response as necessary)</w:t>
      </w:r>
    </w:p>
    <w:p w14:paraId="683BEC30" w14:textId="77777777" w:rsidR="00CD420B" w:rsidRPr="0064120E" w:rsidRDefault="00CD420B" w:rsidP="00D0026A">
      <w:pPr>
        <w:spacing w:before="7"/>
        <w:ind w:right="1"/>
        <w:rPr>
          <w:rFonts w:ascii="Aptos" w:hAnsi="Aptos" w:cstheme="minorHAnsi"/>
          <w:b/>
          <w:sz w:val="24"/>
        </w:rPr>
      </w:pPr>
    </w:p>
    <w:p w14:paraId="1E7E88F1" w14:textId="45225066" w:rsidR="005A3597" w:rsidRPr="0064120E" w:rsidRDefault="005A3597" w:rsidP="00D0026A">
      <w:pPr>
        <w:spacing w:before="7"/>
        <w:ind w:right="1"/>
        <w:rPr>
          <w:rFonts w:ascii="Aptos" w:hAnsi="Aptos" w:cstheme="minorHAnsi"/>
          <w:b/>
          <w:sz w:val="24"/>
        </w:rPr>
      </w:pPr>
    </w:p>
    <w:p w14:paraId="5DF35F90" w14:textId="18871CB0" w:rsidR="001F74BC" w:rsidRPr="0064120E" w:rsidRDefault="00EC792C" w:rsidP="00D0026A">
      <w:pPr>
        <w:spacing w:before="7"/>
        <w:ind w:right="1"/>
        <w:rPr>
          <w:rFonts w:ascii="Aptos" w:hAnsi="Aptos" w:cstheme="minorHAnsi"/>
          <w:b/>
          <w:sz w:val="24"/>
        </w:rPr>
      </w:pPr>
      <w:r w:rsidRPr="0064120E">
        <w:rPr>
          <w:rFonts w:ascii="Aptos" w:hAnsi="Aptos" w:cstheme="minorHAnsi"/>
          <w:b/>
          <w:sz w:val="24"/>
        </w:rPr>
        <w:t xml:space="preserve">Please provide a list of clients or </w:t>
      </w:r>
      <w:r w:rsidR="00ED71AC" w:rsidRPr="0064120E">
        <w:rPr>
          <w:rFonts w:ascii="Aptos" w:hAnsi="Aptos" w:cstheme="minorHAnsi"/>
          <w:b/>
          <w:sz w:val="24"/>
        </w:rPr>
        <w:t xml:space="preserve">examples of </w:t>
      </w:r>
      <w:r w:rsidRPr="0064120E">
        <w:rPr>
          <w:rFonts w:ascii="Aptos" w:hAnsi="Aptos" w:cstheme="minorHAnsi"/>
          <w:b/>
          <w:sz w:val="24"/>
        </w:rPr>
        <w:t xml:space="preserve">recent </w:t>
      </w:r>
      <w:r w:rsidR="00B11E68" w:rsidRPr="0064120E">
        <w:rPr>
          <w:rFonts w:ascii="Aptos" w:hAnsi="Aptos" w:cstheme="minorHAnsi"/>
          <w:b/>
          <w:sz w:val="24"/>
        </w:rPr>
        <w:t xml:space="preserve">work that would be relevant to </w:t>
      </w:r>
      <w:r w:rsidR="00ED71AC" w:rsidRPr="0064120E">
        <w:rPr>
          <w:rFonts w:ascii="Aptos" w:hAnsi="Aptos" w:cstheme="minorHAnsi"/>
          <w:b/>
          <w:sz w:val="24"/>
        </w:rPr>
        <w:t>this opportunity</w:t>
      </w:r>
      <w:r w:rsidR="00CD420B" w:rsidRPr="0064120E">
        <w:rPr>
          <w:rFonts w:ascii="Aptos" w:hAnsi="Aptos" w:cstheme="minorHAnsi"/>
          <w:b/>
          <w:sz w:val="24"/>
        </w:rPr>
        <w:t xml:space="preserve">. </w:t>
      </w:r>
    </w:p>
    <w:p w14:paraId="38B17130" w14:textId="77777777" w:rsidR="00CD420B" w:rsidRPr="0064120E" w:rsidRDefault="00CD420B" w:rsidP="00CD420B">
      <w:pPr>
        <w:spacing w:before="7"/>
        <w:ind w:right="1"/>
        <w:rPr>
          <w:rFonts w:ascii="Aptos" w:hAnsi="Aptos" w:cstheme="minorHAnsi"/>
          <w:bCs/>
          <w:i/>
          <w:iCs/>
          <w:sz w:val="24"/>
        </w:rPr>
      </w:pPr>
      <w:r w:rsidRPr="0064120E">
        <w:rPr>
          <w:rFonts w:ascii="Aptos" w:hAnsi="Aptos" w:cstheme="minorHAnsi"/>
          <w:bCs/>
          <w:i/>
          <w:iCs/>
          <w:sz w:val="24"/>
        </w:rPr>
        <w:t>(Answer here or attach case studies or examples as necessary)</w:t>
      </w:r>
    </w:p>
    <w:p w14:paraId="19097E41" w14:textId="77777777" w:rsidR="00CD420B" w:rsidRPr="0064120E" w:rsidRDefault="00CD420B" w:rsidP="00CD420B">
      <w:pPr>
        <w:spacing w:before="7"/>
        <w:ind w:right="1"/>
        <w:rPr>
          <w:rFonts w:ascii="Aptos" w:hAnsi="Aptos" w:cstheme="minorHAnsi"/>
          <w:b/>
          <w:sz w:val="24"/>
        </w:rPr>
      </w:pPr>
    </w:p>
    <w:p w14:paraId="63880C8B" w14:textId="77777777" w:rsidR="00CD420B" w:rsidRPr="0064120E" w:rsidRDefault="00CD420B" w:rsidP="00CD420B">
      <w:pPr>
        <w:spacing w:before="7"/>
        <w:ind w:right="1"/>
        <w:rPr>
          <w:rFonts w:ascii="Aptos" w:hAnsi="Aptos" w:cstheme="minorHAnsi"/>
          <w:b/>
          <w:sz w:val="24"/>
        </w:rPr>
      </w:pPr>
    </w:p>
    <w:p w14:paraId="7556169F" w14:textId="78E3BF40" w:rsidR="00CD420B" w:rsidRPr="0064120E" w:rsidRDefault="00CD420B" w:rsidP="00CD420B">
      <w:pPr>
        <w:spacing w:before="7"/>
        <w:ind w:right="1"/>
        <w:rPr>
          <w:rFonts w:ascii="Aptos" w:hAnsi="Aptos" w:cstheme="minorHAnsi"/>
          <w:b/>
          <w:sz w:val="24"/>
        </w:rPr>
      </w:pPr>
      <w:r w:rsidRPr="0064120E">
        <w:rPr>
          <w:rFonts w:ascii="Aptos" w:hAnsi="Aptos" w:cstheme="minorHAnsi"/>
          <w:b/>
          <w:sz w:val="24"/>
        </w:rPr>
        <w:t>Please provide a percentage breakout of staff fees vs.</w:t>
      </w:r>
      <w:r w:rsidR="00846C60" w:rsidRPr="0064120E">
        <w:rPr>
          <w:rFonts w:ascii="Aptos" w:hAnsi="Aptos" w:cstheme="minorHAnsi"/>
          <w:b/>
          <w:sz w:val="24"/>
        </w:rPr>
        <w:t xml:space="preserve"> actual project or partnership spend based on the proposed $3</w:t>
      </w:r>
      <w:r w:rsidR="00926507">
        <w:rPr>
          <w:rFonts w:ascii="Aptos" w:hAnsi="Aptos" w:cstheme="minorHAnsi"/>
          <w:b/>
          <w:sz w:val="24"/>
        </w:rPr>
        <w:t>5</w:t>
      </w:r>
      <w:r w:rsidR="00846C60" w:rsidRPr="0064120E">
        <w:rPr>
          <w:rFonts w:ascii="Aptos" w:hAnsi="Aptos" w:cstheme="minorHAnsi"/>
          <w:b/>
          <w:sz w:val="24"/>
        </w:rPr>
        <w:t>0,000 budget.</w:t>
      </w:r>
    </w:p>
    <w:p w14:paraId="02AEC1B5" w14:textId="2B914C95" w:rsidR="00CD420B" w:rsidRPr="0064120E" w:rsidRDefault="00CD420B" w:rsidP="00CD420B">
      <w:pPr>
        <w:spacing w:before="7"/>
        <w:ind w:right="1"/>
        <w:rPr>
          <w:rFonts w:ascii="Aptos" w:hAnsi="Aptos" w:cstheme="minorHAnsi"/>
          <w:b/>
          <w:sz w:val="24"/>
        </w:rPr>
      </w:pPr>
      <w:r w:rsidRPr="0064120E">
        <w:rPr>
          <w:rFonts w:ascii="Aptos" w:hAnsi="Aptos" w:cstheme="minorHAnsi"/>
          <w:bCs/>
          <w:i/>
          <w:iCs/>
          <w:sz w:val="24"/>
        </w:rPr>
        <w:t>(Answer here or attach response as necessary)</w:t>
      </w:r>
    </w:p>
    <w:p w14:paraId="0A592DEB" w14:textId="77777777" w:rsidR="00CD420B" w:rsidRPr="0064120E" w:rsidRDefault="00CD420B" w:rsidP="00CD420B">
      <w:pPr>
        <w:spacing w:before="7"/>
        <w:ind w:right="1"/>
        <w:rPr>
          <w:rFonts w:ascii="Aptos" w:hAnsi="Aptos" w:cstheme="minorHAnsi"/>
          <w:b/>
          <w:sz w:val="24"/>
        </w:rPr>
      </w:pPr>
    </w:p>
    <w:p w14:paraId="2101D3D8" w14:textId="77777777" w:rsidR="00846C60" w:rsidRPr="0064120E" w:rsidRDefault="00846C60" w:rsidP="00CD420B">
      <w:pPr>
        <w:spacing w:before="7"/>
        <w:ind w:right="1"/>
        <w:rPr>
          <w:rFonts w:ascii="Aptos" w:hAnsi="Aptos" w:cstheme="minorHAnsi"/>
          <w:b/>
          <w:sz w:val="24"/>
        </w:rPr>
      </w:pPr>
    </w:p>
    <w:p w14:paraId="385580EB" w14:textId="430FE681" w:rsidR="00846C60" w:rsidRPr="0064120E" w:rsidRDefault="00846C60" w:rsidP="00CD420B">
      <w:pPr>
        <w:spacing w:before="7"/>
        <w:ind w:right="1"/>
        <w:rPr>
          <w:rFonts w:ascii="Aptos" w:hAnsi="Aptos" w:cstheme="minorHAnsi"/>
          <w:b/>
          <w:sz w:val="24"/>
        </w:rPr>
        <w:sectPr w:rsidR="00846C60" w:rsidRPr="0064120E">
          <w:pgSz w:w="12240" w:h="15840"/>
          <w:pgMar w:top="1400" w:right="1280" w:bottom="280" w:left="920" w:header="720" w:footer="720" w:gutter="0"/>
          <w:cols w:space="720"/>
        </w:sectPr>
      </w:pPr>
    </w:p>
    <w:p w14:paraId="3855813E" w14:textId="77777777" w:rsidR="003A5638" w:rsidRPr="0064120E" w:rsidRDefault="00905D58">
      <w:pPr>
        <w:spacing w:before="157"/>
        <w:ind w:left="520"/>
        <w:rPr>
          <w:rFonts w:ascii="Aptos" w:hAnsi="Aptos" w:cstheme="minorHAnsi"/>
          <w:b/>
        </w:rPr>
      </w:pPr>
      <w:r w:rsidRPr="0064120E">
        <w:rPr>
          <w:rFonts w:ascii="Aptos" w:hAnsi="Aptos" w:cstheme="minorHAnsi"/>
          <w:b/>
          <w:spacing w:val="-2"/>
          <w:u w:val="single"/>
        </w:rPr>
        <w:lastRenderedPageBreak/>
        <w:t>PROPOSAL</w:t>
      </w:r>
    </w:p>
    <w:p w14:paraId="3855813F" w14:textId="77777777" w:rsidR="003A5638" w:rsidRPr="0064120E" w:rsidRDefault="00905D58">
      <w:pPr>
        <w:pStyle w:val="BodyText"/>
        <w:spacing w:before="267"/>
        <w:ind w:left="520"/>
        <w:rPr>
          <w:rFonts w:ascii="Aptos" w:hAnsi="Aptos" w:cstheme="minorHAnsi"/>
        </w:rPr>
      </w:pPr>
      <w:r w:rsidRPr="0064120E">
        <w:rPr>
          <w:rFonts w:ascii="Aptos" w:hAnsi="Aptos" w:cstheme="minorHAnsi"/>
        </w:rPr>
        <w:t>Please</w:t>
      </w:r>
      <w:r w:rsidRPr="0064120E">
        <w:rPr>
          <w:rFonts w:ascii="Aptos" w:hAnsi="Aptos" w:cstheme="minorHAnsi"/>
          <w:spacing w:val="-2"/>
        </w:rPr>
        <w:t xml:space="preserve"> </w:t>
      </w:r>
      <w:r w:rsidRPr="0064120E">
        <w:rPr>
          <w:rFonts w:ascii="Aptos" w:hAnsi="Aptos" w:cstheme="minorHAnsi"/>
        </w:rPr>
        <w:t>describe</w:t>
      </w:r>
      <w:r w:rsidRPr="0064120E">
        <w:rPr>
          <w:rFonts w:ascii="Aptos" w:hAnsi="Aptos" w:cstheme="minorHAnsi"/>
          <w:spacing w:val="-2"/>
        </w:rPr>
        <w:t xml:space="preserve"> </w:t>
      </w:r>
      <w:r w:rsidRPr="0064120E">
        <w:rPr>
          <w:rFonts w:ascii="Aptos" w:hAnsi="Aptos" w:cstheme="minorHAnsi"/>
        </w:rPr>
        <w:t>your</w:t>
      </w:r>
      <w:r w:rsidRPr="0064120E">
        <w:rPr>
          <w:rFonts w:ascii="Aptos" w:hAnsi="Aptos" w:cstheme="minorHAnsi"/>
          <w:spacing w:val="-2"/>
        </w:rPr>
        <w:t xml:space="preserve"> </w:t>
      </w:r>
      <w:r w:rsidRPr="0064120E">
        <w:rPr>
          <w:rFonts w:ascii="Aptos" w:hAnsi="Aptos" w:cstheme="minorHAnsi"/>
        </w:rPr>
        <w:t>proposal</w:t>
      </w:r>
      <w:r w:rsidRPr="0064120E">
        <w:rPr>
          <w:rFonts w:ascii="Aptos" w:hAnsi="Aptos" w:cstheme="minorHAnsi"/>
          <w:spacing w:val="-2"/>
        </w:rPr>
        <w:t xml:space="preserve"> </w:t>
      </w:r>
      <w:r w:rsidRPr="0064120E">
        <w:rPr>
          <w:rFonts w:ascii="Aptos" w:hAnsi="Aptos" w:cstheme="minorHAnsi"/>
        </w:rPr>
        <w:t>in</w:t>
      </w:r>
      <w:r w:rsidRPr="0064120E">
        <w:rPr>
          <w:rFonts w:ascii="Aptos" w:hAnsi="Aptos" w:cstheme="minorHAnsi"/>
          <w:spacing w:val="-4"/>
        </w:rPr>
        <w:t xml:space="preserve"> </w:t>
      </w:r>
      <w:r w:rsidRPr="0064120E">
        <w:rPr>
          <w:rFonts w:ascii="Aptos" w:hAnsi="Aptos" w:cstheme="minorHAnsi"/>
        </w:rPr>
        <w:t>1000</w:t>
      </w:r>
      <w:r w:rsidRPr="0064120E">
        <w:rPr>
          <w:rFonts w:ascii="Aptos" w:hAnsi="Aptos" w:cstheme="minorHAnsi"/>
          <w:spacing w:val="-2"/>
        </w:rPr>
        <w:t xml:space="preserve"> </w:t>
      </w:r>
      <w:r w:rsidRPr="0064120E">
        <w:rPr>
          <w:rFonts w:ascii="Aptos" w:hAnsi="Aptos" w:cstheme="minorHAnsi"/>
        </w:rPr>
        <w:t>words</w:t>
      </w:r>
      <w:r w:rsidRPr="0064120E">
        <w:rPr>
          <w:rFonts w:ascii="Aptos" w:hAnsi="Aptos" w:cstheme="minorHAnsi"/>
          <w:spacing w:val="-4"/>
        </w:rPr>
        <w:t xml:space="preserve"> </w:t>
      </w:r>
      <w:r w:rsidRPr="0064120E">
        <w:rPr>
          <w:rFonts w:ascii="Aptos" w:hAnsi="Aptos" w:cstheme="minorHAnsi"/>
        </w:rPr>
        <w:t>or</w:t>
      </w:r>
      <w:r w:rsidRPr="0064120E">
        <w:rPr>
          <w:rFonts w:ascii="Aptos" w:hAnsi="Aptos" w:cstheme="minorHAnsi"/>
          <w:spacing w:val="-2"/>
        </w:rPr>
        <w:t xml:space="preserve"> </w:t>
      </w:r>
      <w:r w:rsidRPr="0064120E">
        <w:rPr>
          <w:rFonts w:ascii="Aptos" w:hAnsi="Aptos" w:cstheme="minorHAnsi"/>
        </w:rPr>
        <w:t>less.</w:t>
      </w:r>
      <w:r w:rsidRPr="0064120E">
        <w:rPr>
          <w:rFonts w:ascii="Aptos" w:hAnsi="Aptos" w:cstheme="minorHAnsi"/>
          <w:spacing w:val="40"/>
        </w:rPr>
        <w:t xml:space="preserve"> </w:t>
      </w:r>
      <w:r w:rsidRPr="0064120E">
        <w:rPr>
          <w:rFonts w:ascii="Aptos" w:hAnsi="Aptos" w:cstheme="minorHAnsi"/>
        </w:rPr>
        <w:t>Answers</w:t>
      </w:r>
      <w:r w:rsidRPr="0064120E">
        <w:rPr>
          <w:rFonts w:ascii="Aptos" w:hAnsi="Aptos" w:cstheme="minorHAnsi"/>
          <w:spacing w:val="-2"/>
        </w:rPr>
        <w:t xml:space="preserve"> </w:t>
      </w:r>
      <w:r w:rsidRPr="0064120E">
        <w:rPr>
          <w:rFonts w:ascii="Aptos" w:hAnsi="Aptos" w:cstheme="minorHAnsi"/>
        </w:rPr>
        <w:t>should</w:t>
      </w:r>
      <w:r w:rsidRPr="0064120E">
        <w:rPr>
          <w:rFonts w:ascii="Aptos" w:hAnsi="Aptos" w:cstheme="minorHAnsi"/>
          <w:spacing w:val="-4"/>
        </w:rPr>
        <w:t xml:space="preserve"> </w:t>
      </w:r>
      <w:r w:rsidRPr="0064120E">
        <w:rPr>
          <w:rFonts w:ascii="Aptos" w:hAnsi="Aptos" w:cstheme="minorHAnsi"/>
        </w:rPr>
        <w:t>include</w:t>
      </w:r>
      <w:r w:rsidRPr="0064120E">
        <w:rPr>
          <w:rFonts w:ascii="Aptos" w:hAnsi="Aptos" w:cstheme="minorHAnsi"/>
          <w:spacing w:val="-2"/>
        </w:rPr>
        <w:t xml:space="preserve"> </w:t>
      </w:r>
      <w:r w:rsidRPr="0064120E">
        <w:rPr>
          <w:rFonts w:ascii="Aptos" w:hAnsi="Aptos" w:cstheme="minorHAnsi"/>
        </w:rPr>
        <w:t>the</w:t>
      </w:r>
      <w:r w:rsidRPr="0064120E">
        <w:rPr>
          <w:rFonts w:ascii="Aptos" w:hAnsi="Aptos" w:cstheme="minorHAnsi"/>
          <w:spacing w:val="-4"/>
        </w:rPr>
        <w:t xml:space="preserve"> </w:t>
      </w:r>
      <w:r w:rsidRPr="0064120E">
        <w:rPr>
          <w:rFonts w:ascii="Aptos" w:hAnsi="Aptos" w:cstheme="minorHAnsi"/>
        </w:rPr>
        <w:t>following</w:t>
      </w:r>
      <w:r w:rsidRPr="0064120E">
        <w:rPr>
          <w:rFonts w:ascii="Aptos" w:hAnsi="Aptos" w:cstheme="minorHAnsi"/>
          <w:spacing w:val="-4"/>
        </w:rPr>
        <w:t xml:space="preserve"> </w:t>
      </w:r>
      <w:r w:rsidRPr="0064120E">
        <w:rPr>
          <w:rFonts w:ascii="Aptos" w:hAnsi="Aptos" w:cstheme="minorHAnsi"/>
        </w:rPr>
        <w:t>criteria</w:t>
      </w:r>
      <w:r w:rsidRPr="0064120E">
        <w:rPr>
          <w:rFonts w:ascii="Aptos" w:hAnsi="Aptos" w:cstheme="minorHAnsi"/>
          <w:spacing w:val="-2"/>
        </w:rPr>
        <w:t xml:space="preserve"> </w:t>
      </w:r>
      <w:r w:rsidRPr="0064120E">
        <w:rPr>
          <w:rFonts w:ascii="Aptos" w:hAnsi="Aptos" w:cstheme="minorHAnsi"/>
        </w:rPr>
        <w:t>(not ranked in any order):</w:t>
      </w:r>
    </w:p>
    <w:p w14:paraId="38558140" w14:textId="27F15301" w:rsidR="003A5638" w:rsidRPr="0064120E" w:rsidRDefault="00905D58">
      <w:pPr>
        <w:pStyle w:val="ListParagraph"/>
        <w:numPr>
          <w:ilvl w:val="0"/>
          <w:numId w:val="1"/>
        </w:numPr>
        <w:tabs>
          <w:tab w:val="left" w:pos="1240"/>
        </w:tabs>
        <w:spacing w:before="266"/>
        <w:ind w:left="1240" w:hanging="361"/>
        <w:rPr>
          <w:rFonts w:ascii="Aptos" w:hAnsi="Aptos" w:cstheme="minorHAnsi"/>
        </w:rPr>
      </w:pPr>
      <w:r w:rsidRPr="0064120E">
        <w:rPr>
          <w:rFonts w:ascii="Aptos" w:hAnsi="Aptos" w:cstheme="minorHAnsi"/>
        </w:rPr>
        <w:t>Evidence</w:t>
      </w:r>
      <w:r w:rsidRPr="0064120E">
        <w:rPr>
          <w:rFonts w:ascii="Aptos" w:hAnsi="Aptos" w:cstheme="minorHAnsi"/>
          <w:spacing w:val="-5"/>
        </w:rPr>
        <w:t xml:space="preserve"> </w:t>
      </w:r>
      <w:r w:rsidRPr="0064120E">
        <w:rPr>
          <w:rFonts w:ascii="Aptos" w:hAnsi="Aptos" w:cstheme="minorHAnsi"/>
        </w:rPr>
        <w:t>of</w:t>
      </w:r>
      <w:r w:rsidRPr="0064120E">
        <w:rPr>
          <w:rFonts w:ascii="Aptos" w:hAnsi="Aptos" w:cstheme="minorHAnsi"/>
          <w:spacing w:val="-5"/>
        </w:rPr>
        <w:t xml:space="preserve"> </w:t>
      </w:r>
      <w:r w:rsidRPr="0064120E">
        <w:rPr>
          <w:rFonts w:ascii="Aptos" w:hAnsi="Aptos" w:cstheme="minorHAnsi"/>
        </w:rPr>
        <w:t>developing</w:t>
      </w:r>
      <w:r w:rsidRPr="0064120E">
        <w:rPr>
          <w:rFonts w:ascii="Aptos" w:hAnsi="Aptos" w:cstheme="minorHAnsi"/>
          <w:spacing w:val="-1"/>
        </w:rPr>
        <w:t xml:space="preserve"> </w:t>
      </w:r>
      <w:r w:rsidRPr="0064120E">
        <w:rPr>
          <w:rFonts w:ascii="Aptos" w:hAnsi="Aptos" w:cstheme="minorHAnsi"/>
        </w:rPr>
        <w:t>marketing</w:t>
      </w:r>
      <w:r w:rsidRPr="0064120E">
        <w:rPr>
          <w:rFonts w:ascii="Aptos" w:hAnsi="Aptos" w:cstheme="minorHAnsi"/>
          <w:spacing w:val="-2"/>
        </w:rPr>
        <w:t xml:space="preserve"> </w:t>
      </w:r>
      <w:r w:rsidRPr="0064120E">
        <w:rPr>
          <w:rFonts w:ascii="Aptos" w:hAnsi="Aptos" w:cstheme="minorHAnsi"/>
        </w:rPr>
        <w:t>campaigns</w:t>
      </w:r>
      <w:r w:rsidRPr="0064120E">
        <w:rPr>
          <w:rFonts w:ascii="Aptos" w:hAnsi="Aptos" w:cstheme="minorHAnsi"/>
          <w:spacing w:val="-2"/>
        </w:rPr>
        <w:t xml:space="preserve"> </w:t>
      </w:r>
      <w:r w:rsidRPr="0064120E">
        <w:rPr>
          <w:rFonts w:ascii="Aptos" w:hAnsi="Aptos" w:cstheme="minorHAnsi"/>
        </w:rPr>
        <w:t>in</w:t>
      </w:r>
      <w:r w:rsidR="000D1BD7">
        <w:rPr>
          <w:rFonts w:ascii="Aptos" w:hAnsi="Aptos" w:cstheme="minorHAnsi"/>
          <w:spacing w:val="-2"/>
        </w:rPr>
        <w:t xml:space="preserve"> China</w:t>
      </w:r>
    </w:p>
    <w:p w14:paraId="38558141" w14:textId="77777777" w:rsidR="003A5638" w:rsidRPr="0064120E" w:rsidRDefault="00905D58">
      <w:pPr>
        <w:pStyle w:val="ListParagraph"/>
        <w:numPr>
          <w:ilvl w:val="0"/>
          <w:numId w:val="1"/>
        </w:numPr>
        <w:tabs>
          <w:tab w:val="left" w:pos="1240"/>
        </w:tabs>
        <w:ind w:left="1240" w:hanging="361"/>
        <w:rPr>
          <w:rFonts w:ascii="Aptos" w:hAnsi="Aptos" w:cstheme="minorHAnsi"/>
        </w:rPr>
      </w:pPr>
      <w:r w:rsidRPr="0064120E">
        <w:rPr>
          <w:rFonts w:ascii="Aptos" w:hAnsi="Aptos" w:cstheme="minorHAnsi"/>
        </w:rPr>
        <w:t>Experience</w:t>
      </w:r>
      <w:r w:rsidRPr="0064120E">
        <w:rPr>
          <w:rFonts w:ascii="Aptos" w:hAnsi="Aptos" w:cstheme="minorHAnsi"/>
          <w:spacing w:val="-2"/>
        </w:rPr>
        <w:t xml:space="preserve"> </w:t>
      </w:r>
      <w:r w:rsidRPr="0064120E">
        <w:rPr>
          <w:rFonts w:ascii="Aptos" w:hAnsi="Aptos" w:cstheme="minorHAnsi"/>
        </w:rPr>
        <w:t>and ability</w:t>
      </w:r>
      <w:r w:rsidRPr="0064120E">
        <w:rPr>
          <w:rFonts w:ascii="Aptos" w:hAnsi="Aptos" w:cstheme="minorHAnsi"/>
          <w:spacing w:val="-1"/>
        </w:rPr>
        <w:t xml:space="preserve"> </w:t>
      </w:r>
      <w:r w:rsidRPr="0064120E">
        <w:rPr>
          <w:rFonts w:ascii="Aptos" w:hAnsi="Aptos" w:cstheme="minorHAnsi"/>
        </w:rPr>
        <w:t>to</w:t>
      </w:r>
      <w:r w:rsidRPr="0064120E">
        <w:rPr>
          <w:rFonts w:ascii="Aptos" w:hAnsi="Aptos" w:cstheme="minorHAnsi"/>
          <w:spacing w:val="1"/>
        </w:rPr>
        <w:t xml:space="preserve"> </w:t>
      </w:r>
      <w:r w:rsidRPr="0064120E">
        <w:rPr>
          <w:rFonts w:ascii="Aptos" w:hAnsi="Aptos" w:cstheme="minorHAnsi"/>
        </w:rPr>
        <w:t>adapt to</w:t>
      </w:r>
      <w:r w:rsidRPr="0064120E">
        <w:rPr>
          <w:rFonts w:ascii="Aptos" w:hAnsi="Aptos" w:cstheme="minorHAnsi"/>
          <w:spacing w:val="-1"/>
        </w:rPr>
        <w:t xml:space="preserve"> </w:t>
      </w:r>
      <w:r w:rsidRPr="0064120E">
        <w:rPr>
          <w:rFonts w:ascii="Aptos" w:hAnsi="Aptos" w:cstheme="minorHAnsi"/>
        </w:rPr>
        <w:t>unique</w:t>
      </w:r>
      <w:r w:rsidRPr="0064120E">
        <w:rPr>
          <w:rFonts w:ascii="Aptos" w:hAnsi="Aptos" w:cstheme="minorHAnsi"/>
          <w:spacing w:val="-1"/>
        </w:rPr>
        <w:t xml:space="preserve"> </w:t>
      </w:r>
      <w:r w:rsidRPr="0064120E">
        <w:rPr>
          <w:rFonts w:ascii="Aptos" w:hAnsi="Aptos" w:cstheme="minorHAnsi"/>
        </w:rPr>
        <w:t>industry</w:t>
      </w:r>
      <w:r w:rsidRPr="0064120E">
        <w:rPr>
          <w:rFonts w:ascii="Aptos" w:hAnsi="Aptos" w:cstheme="minorHAnsi"/>
          <w:spacing w:val="1"/>
        </w:rPr>
        <w:t xml:space="preserve"> </w:t>
      </w:r>
      <w:r w:rsidRPr="0064120E">
        <w:rPr>
          <w:rFonts w:ascii="Aptos" w:hAnsi="Aptos" w:cstheme="minorHAnsi"/>
          <w:spacing w:val="-2"/>
        </w:rPr>
        <w:t>needs</w:t>
      </w:r>
    </w:p>
    <w:p w14:paraId="38558142" w14:textId="77777777" w:rsidR="003A5638" w:rsidRPr="0064120E" w:rsidRDefault="00905D58">
      <w:pPr>
        <w:pStyle w:val="ListParagraph"/>
        <w:numPr>
          <w:ilvl w:val="0"/>
          <w:numId w:val="1"/>
        </w:numPr>
        <w:tabs>
          <w:tab w:val="left" w:pos="1240"/>
        </w:tabs>
        <w:ind w:left="1240" w:hanging="361"/>
        <w:rPr>
          <w:rFonts w:ascii="Aptos" w:hAnsi="Aptos" w:cstheme="minorHAnsi"/>
        </w:rPr>
      </w:pPr>
      <w:r w:rsidRPr="0064120E">
        <w:rPr>
          <w:rFonts w:ascii="Aptos" w:hAnsi="Aptos" w:cstheme="minorHAnsi"/>
        </w:rPr>
        <w:t>Proven</w:t>
      </w:r>
      <w:r w:rsidRPr="0064120E">
        <w:rPr>
          <w:rFonts w:ascii="Aptos" w:hAnsi="Aptos" w:cstheme="minorHAnsi"/>
          <w:spacing w:val="-6"/>
        </w:rPr>
        <w:t xml:space="preserve"> </w:t>
      </w:r>
      <w:r w:rsidRPr="0064120E">
        <w:rPr>
          <w:rFonts w:ascii="Aptos" w:hAnsi="Aptos" w:cstheme="minorHAnsi"/>
        </w:rPr>
        <w:t>timely</w:t>
      </w:r>
      <w:r w:rsidRPr="0064120E">
        <w:rPr>
          <w:rFonts w:ascii="Aptos" w:hAnsi="Aptos" w:cstheme="minorHAnsi"/>
          <w:spacing w:val="-6"/>
        </w:rPr>
        <w:t xml:space="preserve"> </w:t>
      </w:r>
      <w:r w:rsidRPr="0064120E">
        <w:rPr>
          <w:rFonts w:ascii="Aptos" w:hAnsi="Aptos" w:cstheme="minorHAnsi"/>
        </w:rPr>
        <w:t>deliverables</w:t>
      </w:r>
      <w:r w:rsidRPr="0064120E">
        <w:rPr>
          <w:rFonts w:ascii="Aptos" w:hAnsi="Aptos" w:cstheme="minorHAnsi"/>
          <w:spacing w:val="-5"/>
        </w:rPr>
        <w:t xml:space="preserve"> </w:t>
      </w:r>
      <w:r w:rsidRPr="0064120E">
        <w:rPr>
          <w:rFonts w:ascii="Aptos" w:hAnsi="Aptos" w:cstheme="minorHAnsi"/>
        </w:rPr>
        <w:t>(on</w:t>
      </w:r>
      <w:r w:rsidRPr="0064120E">
        <w:rPr>
          <w:rFonts w:ascii="Aptos" w:hAnsi="Aptos" w:cstheme="minorHAnsi"/>
          <w:spacing w:val="-3"/>
        </w:rPr>
        <w:t xml:space="preserve"> </w:t>
      </w:r>
      <w:r w:rsidRPr="0064120E">
        <w:rPr>
          <w:rFonts w:ascii="Aptos" w:hAnsi="Aptos" w:cstheme="minorHAnsi"/>
        </w:rPr>
        <w:t>time,</w:t>
      </w:r>
      <w:r w:rsidRPr="0064120E">
        <w:rPr>
          <w:rFonts w:ascii="Aptos" w:hAnsi="Aptos" w:cstheme="minorHAnsi"/>
          <w:spacing w:val="-5"/>
        </w:rPr>
        <w:t xml:space="preserve"> </w:t>
      </w:r>
      <w:r w:rsidRPr="0064120E">
        <w:rPr>
          <w:rFonts w:ascii="Aptos" w:hAnsi="Aptos" w:cstheme="minorHAnsi"/>
        </w:rPr>
        <w:t>on</w:t>
      </w:r>
      <w:r w:rsidRPr="0064120E">
        <w:rPr>
          <w:rFonts w:ascii="Aptos" w:hAnsi="Aptos" w:cstheme="minorHAnsi"/>
          <w:spacing w:val="-6"/>
        </w:rPr>
        <w:t xml:space="preserve"> </w:t>
      </w:r>
      <w:r w:rsidRPr="0064120E">
        <w:rPr>
          <w:rFonts w:ascii="Aptos" w:hAnsi="Aptos" w:cstheme="minorHAnsi"/>
          <w:spacing w:val="-2"/>
        </w:rPr>
        <w:t>budget)</w:t>
      </w:r>
    </w:p>
    <w:p w14:paraId="38558143" w14:textId="77777777" w:rsidR="003A5638" w:rsidRPr="0064120E" w:rsidRDefault="00905D58">
      <w:pPr>
        <w:pStyle w:val="ListParagraph"/>
        <w:numPr>
          <w:ilvl w:val="0"/>
          <w:numId w:val="1"/>
        </w:numPr>
        <w:tabs>
          <w:tab w:val="left" w:pos="1240"/>
        </w:tabs>
        <w:ind w:left="1240" w:hanging="361"/>
        <w:rPr>
          <w:rFonts w:ascii="Aptos" w:hAnsi="Aptos" w:cstheme="minorHAnsi"/>
        </w:rPr>
      </w:pPr>
      <w:r w:rsidRPr="0064120E">
        <w:rPr>
          <w:rFonts w:ascii="Aptos" w:hAnsi="Aptos" w:cstheme="minorHAnsi"/>
        </w:rPr>
        <w:t>Maintenance</w:t>
      </w:r>
      <w:r w:rsidRPr="0064120E">
        <w:rPr>
          <w:rFonts w:ascii="Aptos" w:hAnsi="Aptos" w:cstheme="minorHAnsi"/>
          <w:spacing w:val="-1"/>
        </w:rPr>
        <w:t xml:space="preserve"> </w:t>
      </w:r>
      <w:r w:rsidRPr="0064120E">
        <w:rPr>
          <w:rFonts w:ascii="Aptos" w:hAnsi="Aptos" w:cstheme="minorHAnsi"/>
        </w:rPr>
        <w:t>and</w:t>
      </w:r>
      <w:r w:rsidRPr="0064120E">
        <w:rPr>
          <w:rFonts w:ascii="Aptos" w:hAnsi="Aptos" w:cstheme="minorHAnsi"/>
          <w:spacing w:val="-3"/>
        </w:rPr>
        <w:t xml:space="preserve"> </w:t>
      </w:r>
      <w:r w:rsidRPr="0064120E">
        <w:rPr>
          <w:rFonts w:ascii="Aptos" w:hAnsi="Aptos" w:cstheme="minorHAnsi"/>
        </w:rPr>
        <w:t>troubleshooting</w:t>
      </w:r>
      <w:r w:rsidRPr="0064120E">
        <w:rPr>
          <w:rFonts w:ascii="Aptos" w:hAnsi="Aptos" w:cstheme="minorHAnsi"/>
          <w:spacing w:val="-4"/>
        </w:rPr>
        <w:t xml:space="preserve"> </w:t>
      </w:r>
      <w:r w:rsidRPr="0064120E">
        <w:rPr>
          <w:rFonts w:ascii="Aptos" w:hAnsi="Aptos" w:cstheme="minorHAnsi"/>
        </w:rPr>
        <w:t>track</w:t>
      </w:r>
      <w:r w:rsidRPr="0064120E">
        <w:rPr>
          <w:rFonts w:ascii="Aptos" w:hAnsi="Aptos" w:cstheme="minorHAnsi"/>
          <w:spacing w:val="-3"/>
        </w:rPr>
        <w:t xml:space="preserve"> </w:t>
      </w:r>
      <w:r w:rsidRPr="0064120E">
        <w:rPr>
          <w:rFonts w:ascii="Aptos" w:hAnsi="Aptos" w:cstheme="minorHAnsi"/>
          <w:spacing w:val="-2"/>
        </w:rPr>
        <w:t>record</w:t>
      </w:r>
    </w:p>
    <w:p w14:paraId="38558144" w14:textId="77777777" w:rsidR="003A5638" w:rsidRPr="0064120E" w:rsidRDefault="00905D58">
      <w:pPr>
        <w:pStyle w:val="ListParagraph"/>
        <w:numPr>
          <w:ilvl w:val="0"/>
          <w:numId w:val="1"/>
        </w:numPr>
        <w:tabs>
          <w:tab w:val="left" w:pos="1240"/>
        </w:tabs>
        <w:spacing w:before="1"/>
        <w:ind w:left="1240" w:hanging="361"/>
        <w:rPr>
          <w:rFonts w:ascii="Aptos" w:hAnsi="Aptos" w:cstheme="minorHAnsi"/>
        </w:rPr>
      </w:pPr>
      <w:r w:rsidRPr="0064120E">
        <w:rPr>
          <w:rFonts w:ascii="Aptos" w:hAnsi="Aptos" w:cstheme="minorHAnsi"/>
        </w:rPr>
        <w:t>Measuring</w:t>
      </w:r>
      <w:r w:rsidRPr="0064120E">
        <w:rPr>
          <w:rFonts w:ascii="Aptos" w:hAnsi="Aptos" w:cstheme="minorHAnsi"/>
          <w:spacing w:val="-4"/>
        </w:rPr>
        <w:t xml:space="preserve"> </w:t>
      </w:r>
      <w:r w:rsidRPr="0064120E">
        <w:rPr>
          <w:rFonts w:ascii="Aptos" w:hAnsi="Aptos" w:cstheme="minorHAnsi"/>
        </w:rPr>
        <w:t>campaign</w:t>
      </w:r>
      <w:r w:rsidRPr="0064120E">
        <w:rPr>
          <w:rFonts w:ascii="Aptos" w:hAnsi="Aptos" w:cstheme="minorHAnsi"/>
          <w:spacing w:val="-3"/>
        </w:rPr>
        <w:t xml:space="preserve"> </w:t>
      </w:r>
      <w:r w:rsidRPr="0064120E">
        <w:rPr>
          <w:rFonts w:ascii="Aptos" w:hAnsi="Aptos" w:cstheme="minorHAnsi"/>
          <w:spacing w:val="-2"/>
        </w:rPr>
        <w:t>results</w:t>
      </w:r>
    </w:p>
    <w:p w14:paraId="38558145" w14:textId="77777777" w:rsidR="003A5638" w:rsidRPr="0064120E" w:rsidRDefault="003A5638">
      <w:pPr>
        <w:pStyle w:val="BodyText"/>
        <w:spacing w:before="64"/>
        <w:rPr>
          <w:rFonts w:ascii="Aptos" w:hAnsi="Aptos" w:cstheme="minorHAnsi"/>
        </w:rPr>
      </w:pPr>
    </w:p>
    <w:p w14:paraId="38558146" w14:textId="4A6E4E44" w:rsidR="003A5638" w:rsidRPr="0064120E" w:rsidRDefault="00905D58">
      <w:pPr>
        <w:pStyle w:val="BodyText"/>
        <w:ind w:left="520"/>
        <w:rPr>
          <w:rFonts w:ascii="Aptos" w:hAnsi="Aptos" w:cstheme="minorHAnsi"/>
        </w:rPr>
      </w:pPr>
      <w:r w:rsidRPr="0064120E">
        <w:rPr>
          <w:rFonts w:ascii="Aptos" w:hAnsi="Aptos" w:cstheme="minorHAnsi"/>
        </w:rPr>
        <w:t>Please</w:t>
      </w:r>
      <w:r w:rsidRPr="0064120E">
        <w:rPr>
          <w:rFonts w:ascii="Aptos" w:hAnsi="Aptos" w:cstheme="minorHAnsi"/>
          <w:spacing w:val="-1"/>
        </w:rPr>
        <w:t xml:space="preserve"> </w:t>
      </w:r>
      <w:r w:rsidRPr="0064120E">
        <w:rPr>
          <w:rFonts w:ascii="Aptos" w:hAnsi="Aptos" w:cstheme="minorHAnsi"/>
        </w:rPr>
        <w:t>describe</w:t>
      </w:r>
      <w:r w:rsidRPr="0064120E">
        <w:rPr>
          <w:rFonts w:ascii="Aptos" w:hAnsi="Aptos" w:cstheme="minorHAnsi"/>
          <w:spacing w:val="-2"/>
        </w:rPr>
        <w:t xml:space="preserve"> </w:t>
      </w:r>
      <w:r w:rsidRPr="0064120E">
        <w:rPr>
          <w:rFonts w:ascii="Aptos" w:hAnsi="Aptos" w:cstheme="minorHAnsi"/>
        </w:rPr>
        <w:t>how</w:t>
      </w:r>
      <w:r w:rsidRPr="0064120E">
        <w:rPr>
          <w:rFonts w:ascii="Aptos" w:hAnsi="Aptos" w:cstheme="minorHAnsi"/>
          <w:spacing w:val="-1"/>
        </w:rPr>
        <w:t xml:space="preserve"> </w:t>
      </w:r>
      <w:r w:rsidRPr="0064120E">
        <w:rPr>
          <w:rFonts w:ascii="Aptos" w:hAnsi="Aptos" w:cstheme="minorHAnsi"/>
        </w:rPr>
        <w:t>you</w:t>
      </w:r>
      <w:r w:rsidRPr="0064120E">
        <w:rPr>
          <w:rFonts w:ascii="Aptos" w:hAnsi="Aptos" w:cstheme="minorHAnsi"/>
          <w:spacing w:val="-1"/>
        </w:rPr>
        <w:t xml:space="preserve"> </w:t>
      </w:r>
      <w:r w:rsidRPr="0064120E">
        <w:rPr>
          <w:rFonts w:ascii="Aptos" w:hAnsi="Aptos" w:cstheme="minorHAnsi"/>
        </w:rPr>
        <w:t>would</w:t>
      </w:r>
      <w:r w:rsidRPr="0064120E">
        <w:rPr>
          <w:rFonts w:ascii="Aptos" w:hAnsi="Aptos" w:cstheme="minorHAnsi"/>
          <w:spacing w:val="-1"/>
        </w:rPr>
        <w:t xml:space="preserve"> </w:t>
      </w:r>
      <w:r w:rsidRPr="0064120E">
        <w:rPr>
          <w:rFonts w:ascii="Aptos" w:hAnsi="Aptos" w:cstheme="minorHAnsi"/>
        </w:rPr>
        <w:t>utilize</w:t>
      </w:r>
      <w:r w:rsidRPr="0064120E">
        <w:rPr>
          <w:rFonts w:ascii="Aptos" w:hAnsi="Aptos" w:cstheme="minorHAnsi"/>
          <w:spacing w:val="-1"/>
        </w:rPr>
        <w:t xml:space="preserve"> </w:t>
      </w:r>
      <w:r w:rsidRPr="0064120E">
        <w:rPr>
          <w:rFonts w:ascii="Aptos" w:hAnsi="Aptos" w:cstheme="minorHAnsi"/>
        </w:rPr>
        <w:t>the</w:t>
      </w:r>
      <w:r w:rsidRPr="0064120E">
        <w:rPr>
          <w:rFonts w:ascii="Aptos" w:hAnsi="Aptos" w:cstheme="minorHAnsi"/>
          <w:spacing w:val="-1"/>
        </w:rPr>
        <w:t xml:space="preserve"> </w:t>
      </w:r>
      <w:r w:rsidRPr="0064120E">
        <w:rPr>
          <w:rFonts w:ascii="Aptos" w:hAnsi="Aptos" w:cstheme="minorHAnsi"/>
        </w:rPr>
        <w:t>funding</w:t>
      </w:r>
      <w:r w:rsidRPr="0064120E">
        <w:rPr>
          <w:rFonts w:ascii="Aptos" w:hAnsi="Aptos" w:cstheme="minorHAnsi"/>
          <w:spacing w:val="-1"/>
        </w:rPr>
        <w:t xml:space="preserve"> </w:t>
      </w:r>
      <w:r w:rsidRPr="0064120E">
        <w:rPr>
          <w:rFonts w:ascii="Aptos" w:hAnsi="Aptos" w:cstheme="minorHAnsi"/>
        </w:rPr>
        <w:t>(Itemized</w:t>
      </w:r>
      <w:r w:rsidRPr="0064120E">
        <w:rPr>
          <w:rFonts w:ascii="Aptos" w:hAnsi="Aptos" w:cstheme="minorHAnsi"/>
          <w:spacing w:val="-1"/>
        </w:rPr>
        <w:t xml:space="preserve"> </w:t>
      </w:r>
      <w:r w:rsidRPr="0064120E">
        <w:rPr>
          <w:rFonts w:ascii="Aptos" w:hAnsi="Aptos" w:cstheme="minorHAnsi"/>
        </w:rPr>
        <w:t>Budget)</w:t>
      </w:r>
      <w:r w:rsidRPr="0064120E">
        <w:rPr>
          <w:rFonts w:ascii="Aptos" w:hAnsi="Aptos" w:cstheme="minorHAnsi"/>
          <w:spacing w:val="-1"/>
        </w:rPr>
        <w:t xml:space="preserve"> </w:t>
      </w:r>
      <w:r w:rsidRPr="0064120E">
        <w:rPr>
          <w:rFonts w:ascii="Aptos" w:hAnsi="Aptos" w:cstheme="minorHAnsi"/>
        </w:rPr>
        <w:t>to</w:t>
      </w:r>
      <w:r w:rsidRPr="0064120E">
        <w:rPr>
          <w:rFonts w:ascii="Aptos" w:hAnsi="Aptos" w:cstheme="minorHAnsi"/>
          <w:spacing w:val="-1"/>
        </w:rPr>
        <w:t xml:space="preserve"> </w:t>
      </w:r>
      <w:r w:rsidR="00A15A33">
        <w:rPr>
          <w:rFonts w:ascii="Aptos" w:hAnsi="Aptos" w:cstheme="minorHAnsi"/>
          <w:spacing w:val="-1"/>
        </w:rPr>
        <w:t xml:space="preserve">build on importer and retailer relationships and </w:t>
      </w:r>
      <w:r w:rsidRPr="0064120E">
        <w:rPr>
          <w:rFonts w:ascii="Aptos" w:hAnsi="Aptos" w:cstheme="minorHAnsi"/>
        </w:rPr>
        <w:t xml:space="preserve">reach </w:t>
      </w:r>
      <w:proofErr w:type="spellStart"/>
      <w:r w:rsidR="000D1BD7">
        <w:rPr>
          <w:rFonts w:ascii="Aptos" w:hAnsi="Aptos" w:cstheme="minorHAnsi"/>
        </w:rPr>
        <w:t>chinese</w:t>
      </w:r>
      <w:proofErr w:type="spellEnd"/>
      <w:r w:rsidRPr="0064120E">
        <w:rPr>
          <w:rFonts w:ascii="Aptos" w:hAnsi="Aptos" w:cstheme="minorHAnsi"/>
          <w:spacing w:val="-1"/>
        </w:rPr>
        <w:t xml:space="preserve"> </w:t>
      </w:r>
      <w:r w:rsidRPr="0064120E">
        <w:rPr>
          <w:rFonts w:ascii="Aptos" w:hAnsi="Aptos" w:cstheme="minorHAnsi"/>
        </w:rPr>
        <w:t>consumers</w:t>
      </w:r>
      <w:r w:rsidR="00396FBB">
        <w:rPr>
          <w:rFonts w:ascii="Aptos" w:hAnsi="Aptos" w:cstheme="minorHAnsi"/>
        </w:rPr>
        <w:t xml:space="preserve"> to increase exports and consumption of American Pecans</w:t>
      </w:r>
      <w:r w:rsidRPr="0064120E">
        <w:rPr>
          <w:rFonts w:ascii="Aptos" w:hAnsi="Aptos" w:cstheme="minorHAnsi"/>
        </w:rPr>
        <w:t>. Answers should include proposed marketing channels and costs.</w:t>
      </w:r>
    </w:p>
    <w:p w14:paraId="38558147" w14:textId="77777777" w:rsidR="003A5638" w:rsidRPr="0064120E" w:rsidRDefault="003A5638">
      <w:pPr>
        <w:pStyle w:val="BodyText"/>
        <w:spacing w:before="114"/>
        <w:rPr>
          <w:rFonts w:ascii="Aptos" w:hAnsi="Aptos" w:cstheme="minorHAnsi"/>
        </w:rPr>
      </w:pPr>
    </w:p>
    <w:p w14:paraId="38558148" w14:textId="77777777" w:rsidR="003A5638" w:rsidRPr="0064120E" w:rsidRDefault="00905D58">
      <w:pPr>
        <w:ind w:left="520"/>
        <w:rPr>
          <w:rFonts w:ascii="Aptos" w:hAnsi="Aptos" w:cstheme="minorHAnsi"/>
          <w:b/>
        </w:rPr>
      </w:pPr>
      <w:r w:rsidRPr="0064120E">
        <w:rPr>
          <w:rFonts w:ascii="Aptos" w:hAnsi="Aptos" w:cstheme="minorHAnsi"/>
          <w:b/>
          <w:spacing w:val="-2"/>
          <w:u w:val="single"/>
        </w:rPr>
        <w:t>ACKNOWLEDGEMENT</w:t>
      </w:r>
    </w:p>
    <w:p w14:paraId="38558149" w14:textId="02957F2F" w:rsidR="003A5638" w:rsidRPr="0064120E" w:rsidRDefault="00905D58">
      <w:pPr>
        <w:pStyle w:val="BodyText"/>
        <w:spacing w:before="18" w:line="256" w:lineRule="auto"/>
        <w:ind w:left="520" w:right="226"/>
        <w:jc w:val="both"/>
        <w:rPr>
          <w:rFonts w:ascii="Aptos" w:hAnsi="Aptos"/>
        </w:rPr>
      </w:pPr>
      <w:r w:rsidRPr="0064120E">
        <w:rPr>
          <w:rFonts w:ascii="Aptos" w:hAnsi="Aptos" w:cstheme="minorHAnsi"/>
        </w:rPr>
        <w:t>I acknowledge</w:t>
      </w:r>
      <w:r w:rsidRPr="0064120E">
        <w:rPr>
          <w:rFonts w:ascii="Aptos" w:hAnsi="Aptos" w:cstheme="minorHAnsi"/>
          <w:spacing w:val="-2"/>
        </w:rPr>
        <w:t xml:space="preserve"> </w:t>
      </w:r>
      <w:r w:rsidRPr="0064120E">
        <w:rPr>
          <w:rFonts w:ascii="Aptos" w:hAnsi="Aptos" w:cstheme="minorHAnsi"/>
        </w:rPr>
        <w:t>that</w:t>
      </w:r>
      <w:r w:rsidRPr="0064120E">
        <w:rPr>
          <w:rFonts w:ascii="Aptos" w:hAnsi="Aptos" w:cstheme="minorHAnsi"/>
          <w:spacing w:val="-2"/>
        </w:rPr>
        <w:t xml:space="preserve"> </w:t>
      </w:r>
      <w:r w:rsidRPr="0064120E">
        <w:rPr>
          <w:rFonts w:ascii="Aptos" w:hAnsi="Aptos" w:cstheme="minorHAnsi"/>
        </w:rPr>
        <w:t>the American</w:t>
      </w:r>
      <w:r w:rsidRPr="0064120E">
        <w:rPr>
          <w:rFonts w:ascii="Aptos" w:hAnsi="Aptos" w:cstheme="minorHAnsi"/>
          <w:spacing w:val="-1"/>
        </w:rPr>
        <w:t xml:space="preserve"> </w:t>
      </w:r>
      <w:r w:rsidRPr="0064120E">
        <w:rPr>
          <w:rFonts w:ascii="Aptos" w:hAnsi="Aptos" w:cstheme="minorHAnsi"/>
        </w:rPr>
        <w:t>Pecan Council is</w:t>
      </w:r>
      <w:r w:rsidRPr="0064120E">
        <w:rPr>
          <w:rFonts w:ascii="Aptos" w:hAnsi="Aptos" w:cstheme="minorHAnsi"/>
          <w:spacing w:val="-3"/>
        </w:rPr>
        <w:t xml:space="preserve"> </w:t>
      </w:r>
      <w:r w:rsidRPr="0064120E">
        <w:rPr>
          <w:rFonts w:ascii="Aptos" w:hAnsi="Aptos" w:cstheme="minorHAnsi"/>
        </w:rPr>
        <w:t>an</w:t>
      </w:r>
      <w:r w:rsidRPr="0064120E">
        <w:rPr>
          <w:rFonts w:ascii="Aptos" w:hAnsi="Aptos" w:cstheme="minorHAnsi"/>
          <w:spacing w:val="-2"/>
        </w:rPr>
        <w:t xml:space="preserve"> </w:t>
      </w:r>
      <w:r w:rsidRPr="0064120E">
        <w:rPr>
          <w:rFonts w:ascii="Aptos" w:hAnsi="Aptos" w:cstheme="minorHAnsi"/>
        </w:rPr>
        <w:t>equal opportunity</w:t>
      </w:r>
      <w:r w:rsidRPr="0064120E">
        <w:rPr>
          <w:rFonts w:ascii="Aptos" w:hAnsi="Aptos" w:cstheme="minorHAnsi"/>
          <w:spacing w:val="-2"/>
        </w:rPr>
        <w:t xml:space="preserve"> </w:t>
      </w:r>
      <w:r w:rsidRPr="0064120E">
        <w:rPr>
          <w:rFonts w:ascii="Aptos" w:hAnsi="Aptos" w:cstheme="minorHAnsi"/>
        </w:rPr>
        <w:t>employer and</w:t>
      </w:r>
      <w:r w:rsidRPr="0064120E">
        <w:rPr>
          <w:rFonts w:ascii="Aptos" w:hAnsi="Aptos" w:cstheme="minorHAnsi"/>
          <w:spacing w:val="-1"/>
        </w:rPr>
        <w:t xml:space="preserve"> </w:t>
      </w:r>
      <w:r w:rsidRPr="0064120E">
        <w:rPr>
          <w:rFonts w:ascii="Aptos" w:hAnsi="Aptos" w:cstheme="minorHAnsi"/>
        </w:rPr>
        <w:t>that the proposal submitted to the American</w:t>
      </w:r>
      <w:r w:rsidRPr="0064120E">
        <w:rPr>
          <w:rFonts w:ascii="Aptos" w:hAnsi="Aptos" w:cstheme="minorHAnsi"/>
          <w:spacing w:val="-1"/>
        </w:rPr>
        <w:t xml:space="preserve"> </w:t>
      </w:r>
      <w:r w:rsidRPr="0064120E">
        <w:rPr>
          <w:rFonts w:ascii="Aptos" w:hAnsi="Aptos" w:cstheme="minorHAnsi"/>
        </w:rPr>
        <w:t>Pecan Council is to the best of</w:t>
      </w:r>
      <w:r w:rsidRPr="0064120E">
        <w:rPr>
          <w:rFonts w:ascii="Aptos" w:hAnsi="Aptos" w:cstheme="minorHAnsi"/>
          <w:spacing w:val="-1"/>
        </w:rPr>
        <w:t xml:space="preserve"> </w:t>
      </w:r>
      <w:r w:rsidRPr="0064120E">
        <w:rPr>
          <w:rFonts w:ascii="Aptos" w:hAnsi="Aptos" w:cstheme="minorHAnsi"/>
        </w:rPr>
        <w:t>my ability factual and accurate.</w:t>
      </w:r>
      <w:r w:rsidRPr="0064120E">
        <w:rPr>
          <w:rFonts w:ascii="Aptos" w:hAnsi="Aptos" w:cstheme="minorHAnsi"/>
          <w:spacing w:val="40"/>
        </w:rPr>
        <w:t xml:space="preserve"> </w:t>
      </w:r>
      <w:r w:rsidRPr="0064120E">
        <w:rPr>
          <w:rFonts w:ascii="Aptos" w:hAnsi="Aptos" w:cstheme="minorHAnsi"/>
        </w:rPr>
        <w:t>I understand that</w:t>
      </w:r>
      <w:r w:rsidRPr="0064120E">
        <w:rPr>
          <w:rFonts w:ascii="Aptos" w:hAnsi="Aptos" w:cstheme="minorHAnsi"/>
          <w:spacing w:val="-1"/>
        </w:rPr>
        <w:t xml:space="preserve"> </w:t>
      </w:r>
      <w:r w:rsidRPr="0064120E">
        <w:rPr>
          <w:rFonts w:ascii="Aptos" w:hAnsi="Aptos" w:cstheme="minorHAnsi"/>
        </w:rPr>
        <w:t>I</w:t>
      </w:r>
      <w:r w:rsidRPr="0064120E">
        <w:rPr>
          <w:rFonts w:ascii="Aptos" w:hAnsi="Aptos" w:cstheme="minorHAnsi"/>
          <w:spacing w:val="-1"/>
        </w:rPr>
        <w:t xml:space="preserve"> </w:t>
      </w:r>
      <w:r w:rsidRPr="0064120E">
        <w:rPr>
          <w:rFonts w:ascii="Aptos" w:hAnsi="Aptos" w:cstheme="minorHAnsi"/>
        </w:rPr>
        <w:t>am</w:t>
      </w:r>
      <w:r w:rsidRPr="0064120E">
        <w:rPr>
          <w:rFonts w:ascii="Aptos" w:hAnsi="Aptos" w:cstheme="minorHAnsi"/>
          <w:spacing w:val="-1"/>
        </w:rPr>
        <w:t xml:space="preserve"> </w:t>
      </w:r>
      <w:r w:rsidRPr="0064120E">
        <w:rPr>
          <w:rFonts w:ascii="Aptos" w:hAnsi="Aptos" w:cstheme="minorHAnsi"/>
        </w:rPr>
        <w:t>the</w:t>
      </w:r>
      <w:r w:rsidRPr="0064120E">
        <w:rPr>
          <w:rFonts w:ascii="Aptos" w:hAnsi="Aptos" w:cstheme="minorHAnsi"/>
          <w:spacing w:val="-1"/>
        </w:rPr>
        <w:t xml:space="preserve"> </w:t>
      </w:r>
      <w:r w:rsidRPr="0064120E">
        <w:rPr>
          <w:rFonts w:ascii="Aptos" w:hAnsi="Aptos" w:cstheme="minorHAnsi"/>
        </w:rPr>
        <w:t>appropriate and</w:t>
      </w:r>
      <w:r w:rsidRPr="0064120E">
        <w:rPr>
          <w:rFonts w:ascii="Aptos" w:hAnsi="Aptos" w:cstheme="minorHAnsi"/>
          <w:spacing w:val="-2"/>
        </w:rPr>
        <w:t xml:space="preserve"> </w:t>
      </w:r>
      <w:r w:rsidRPr="0064120E">
        <w:rPr>
          <w:rFonts w:ascii="Aptos" w:hAnsi="Aptos" w:cstheme="minorHAnsi"/>
        </w:rPr>
        <w:t>authorized</w:t>
      </w:r>
      <w:r w:rsidRPr="0064120E">
        <w:rPr>
          <w:rFonts w:ascii="Aptos" w:hAnsi="Aptos" w:cstheme="minorHAnsi"/>
          <w:spacing w:val="-1"/>
        </w:rPr>
        <w:t xml:space="preserve"> </w:t>
      </w:r>
      <w:r w:rsidRPr="0064120E">
        <w:rPr>
          <w:rFonts w:ascii="Aptos" w:hAnsi="Aptos" w:cstheme="minorHAnsi"/>
        </w:rPr>
        <w:t>person</w:t>
      </w:r>
      <w:r w:rsidRPr="0064120E">
        <w:rPr>
          <w:rFonts w:ascii="Aptos" w:hAnsi="Aptos" w:cstheme="minorHAnsi"/>
          <w:spacing w:val="-1"/>
        </w:rPr>
        <w:t xml:space="preserve"> </w:t>
      </w:r>
      <w:r w:rsidRPr="0064120E">
        <w:rPr>
          <w:rFonts w:ascii="Aptos" w:hAnsi="Aptos" w:cstheme="minorHAnsi"/>
        </w:rPr>
        <w:t>for</w:t>
      </w:r>
      <w:r w:rsidRPr="0064120E">
        <w:rPr>
          <w:rFonts w:ascii="Aptos" w:hAnsi="Aptos" w:cstheme="minorHAnsi"/>
          <w:spacing w:val="-1"/>
        </w:rPr>
        <w:t xml:space="preserve"> </w:t>
      </w:r>
      <w:r w:rsidRPr="0064120E">
        <w:rPr>
          <w:rFonts w:ascii="Aptos" w:hAnsi="Aptos" w:cstheme="minorHAnsi"/>
        </w:rPr>
        <w:t>this</w:t>
      </w:r>
      <w:r w:rsidRPr="0064120E">
        <w:rPr>
          <w:rFonts w:ascii="Aptos" w:hAnsi="Aptos" w:cstheme="minorHAnsi"/>
          <w:spacing w:val="-1"/>
        </w:rPr>
        <w:t xml:space="preserve"> </w:t>
      </w:r>
      <w:r w:rsidRPr="0064120E">
        <w:rPr>
          <w:rFonts w:ascii="Aptos" w:hAnsi="Aptos" w:cstheme="minorHAnsi"/>
        </w:rPr>
        <w:t>company</w:t>
      </w:r>
      <w:r w:rsidRPr="0064120E">
        <w:rPr>
          <w:rFonts w:ascii="Aptos" w:hAnsi="Aptos" w:cstheme="minorHAnsi"/>
          <w:spacing w:val="-3"/>
        </w:rPr>
        <w:t xml:space="preserve"> </w:t>
      </w:r>
      <w:r w:rsidRPr="0064120E">
        <w:rPr>
          <w:rFonts w:ascii="Aptos" w:hAnsi="Aptos" w:cstheme="minorHAnsi"/>
        </w:rPr>
        <w:t>to</w:t>
      </w:r>
      <w:r w:rsidRPr="0064120E">
        <w:rPr>
          <w:rFonts w:ascii="Aptos" w:hAnsi="Aptos" w:cstheme="minorHAnsi"/>
          <w:spacing w:val="-2"/>
        </w:rPr>
        <w:t xml:space="preserve"> </w:t>
      </w:r>
      <w:r w:rsidRPr="0064120E">
        <w:rPr>
          <w:rFonts w:ascii="Aptos" w:hAnsi="Aptos" w:cstheme="minorHAnsi"/>
        </w:rPr>
        <w:t>submit</w:t>
      </w:r>
      <w:r w:rsidRPr="0064120E">
        <w:rPr>
          <w:rFonts w:ascii="Aptos" w:hAnsi="Aptos" w:cstheme="minorHAnsi"/>
          <w:spacing w:val="-4"/>
        </w:rPr>
        <w:t xml:space="preserve"> </w:t>
      </w:r>
      <w:r w:rsidRPr="0064120E">
        <w:rPr>
          <w:rFonts w:ascii="Aptos" w:hAnsi="Aptos" w:cstheme="minorHAnsi"/>
        </w:rPr>
        <w:t>a</w:t>
      </w:r>
      <w:r w:rsidRPr="0064120E">
        <w:rPr>
          <w:rFonts w:ascii="Aptos" w:hAnsi="Aptos" w:cstheme="minorHAnsi"/>
          <w:spacing w:val="-1"/>
        </w:rPr>
        <w:t xml:space="preserve"> </w:t>
      </w:r>
      <w:r w:rsidRPr="0064120E">
        <w:rPr>
          <w:rFonts w:ascii="Aptos" w:hAnsi="Aptos" w:cstheme="minorHAnsi"/>
        </w:rPr>
        <w:t>proposal</w:t>
      </w:r>
      <w:r w:rsidRPr="0064120E">
        <w:rPr>
          <w:rFonts w:ascii="Aptos" w:hAnsi="Aptos" w:cstheme="minorHAnsi"/>
          <w:spacing w:val="-4"/>
        </w:rPr>
        <w:t xml:space="preserve"> </w:t>
      </w:r>
      <w:r w:rsidRPr="0064120E">
        <w:rPr>
          <w:rFonts w:ascii="Aptos" w:hAnsi="Aptos" w:cstheme="minorHAnsi"/>
        </w:rPr>
        <w:t>to the</w:t>
      </w:r>
      <w:r w:rsidRPr="0064120E">
        <w:rPr>
          <w:rFonts w:ascii="Aptos" w:hAnsi="Aptos" w:cstheme="minorHAnsi"/>
          <w:spacing w:val="-3"/>
        </w:rPr>
        <w:t xml:space="preserve"> </w:t>
      </w:r>
      <w:r w:rsidRPr="0064120E">
        <w:rPr>
          <w:rFonts w:ascii="Aptos" w:hAnsi="Aptos" w:cstheme="minorHAnsi"/>
        </w:rPr>
        <w:t>American Pecan</w:t>
      </w:r>
      <w:r w:rsidRPr="0064120E">
        <w:rPr>
          <w:rFonts w:ascii="Aptos" w:hAnsi="Aptos" w:cstheme="minorHAnsi"/>
          <w:spacing w:val="-3"/>
        </w:rPr>
        <w:t xml:space="preserve"> </w:t>
      </w:r>
      <w:r w:rsidRPr="0064120E">
        <w:rPr>
          <w:rFonts w:ascii="Aptos" w:hAnsi="Aptos" w:cstheme="minorHAnsi"/>
        </w:rPr>
        <w:t>Council.</w:t>
      </w:r>
      <w:r w:rsidRPr="0064120E">
        <w:rPr>
          <w:rFonts w:ascii="Aptos" w:hAnsi="Aptos" w:cstheme="minorHAnsi"/>
          <w:spacing w:val="40"/>
        </w:rPr>
        <w:t xml:space="preserve"> </w:t>
      </w:r>
      <w:r w:rsidRPr="0064120E">
        <w:rPr>
          <w:rFonts w:ascii="Aptos" w:hAnsi="Aptos" w:cstheme="minorHAnsi"/>
        </w:rPr>
        <w:t>Furthermore, I also understand</w:t>
      </w:r>
      <w:r w:rsidRPr="0064120E">
        <w:rPr>
          <w:rFonts w:ascii="Aptos" w:hAnsi="Aptos" w:cstheme="minorHAnsi"/>
          <w:spacing w:val="-1"/>
        </w:rPr>
        <w:t xml:space="preserve"> </w:t>
      </w:r>
      <w:r w:rsidRPr="0064120E">
        <w:rPr>
          <w:rFonts w:ascii="Aptos" w:hAnsi="Aptos" w:cstheme="minorHAnsi"/>
        </w:rPr>
        <w:t>that</w:t>
      </w:r>
      <w:r w:rsidRPr="0064120E">
        <w:rPr>
          <w:rFonts w:ascii="Aptos" w:hAnsi="Aptos" w:cstheme="minorHAnsi"/>
          <w:spacing w:val="-2"/>
        </w:rPr>
        <w:t xml:space="preserve"> </w:t>
      </w:r>
      <w:r w:rsidRPr="0064120E">
        <w:rPr>
          <w:rFonts w:ascii="Aptos" w:hAnsi="Aptos" w:cstheme="minorHAnsi"/>
        </w:rPr>
        <w:t>the proposal</w:t>
      </w:r>
      <w:r w:rsidRPr="0064120E">
        <w:rPr>
          <w:rFonts w:ascii="Aptos" w:hAnsi="Aptos" w:cstheme="minorHAnsi"/>
          <w:spacing w:val="-3"/>
        </w:rPr>
        <w:t xml:space="preserve"> </w:t>
      </w:r>
      <w:r w:rsidRPr="0064120E">
        <w:rPr>
          <w:rFonts w:ascii="Aptos" w:hAnsi="Aptos" w:cstheme="minorHAnsi"/>
        </w:rPr>
        <w:t>may be</w:t>
      </w:r>
      <w:r w:rsidRPr="0064120E">
        <w:rPr>
          <w:rFonts w:ascii="Aptos" w:hAnsi="Aptos" w:cstheme="minorHAnsi"/>
          <w:spacing w:val="-2"/>
        </w:rPr>
        <w:t xml:space="preserve"> </w:t>
      </w:r>
      <w:r w:rsidRPr="0064120E">
        <w:rPr>
          <w:rFonts w:ascii="Aptos" w:hAnsi="Aptos" w:cstheme="minorHAnsi"/>
        </w:rPr>
        <w:t>mod</w:t>
      </w:r>
      <w:r w:rsidRPr="0064120E">
        <w:rPr>
          <w:rFonts w:ascii="Aptos" w:hAnsi="Aptos"/>
        </w:rPr>
        <w:t>ified</w:t>
      </w:r>
      <w:r w:rsidRPr="0064120E">
        <w:rPr>
          <w:rFonts w:ascii="Aptos" w:hAnsi="Aptos"/>
          <w:spacing w:val="-1"/>
        </w:rPr>
        <w:t xml:space="preserve"> </w:t>
      </w:r>
      <w:r w:rsidRPr="0064120E">
        <w:rPr>
          <w:rFonts w:ascii="Aptos" w:hAnsi="Aptos"/>
        </w:rPr>
        <w:t>before</w:t>
      </w:r>
      <w:r w:rsidRPr="0064120E">
        <w:rPr>
          <w:rFonts w:ascii="Aptos" w:hAnsi="Aptos"/>
          <w:spacing w:val="-3"/>
        </w:rPr>
        <w:t xml:space="preserve"> </w:t>
      </w:r>
      <w:r w:rsidRPr="0064120E">
        <w:rPr>
          <w:rFonts w:ascii="Aptos" w:hAnsi="Aptos"/>
        </w:rPr>
        <w:t>final approval of</w:t>
      </w:r>
      <w:r w:rsidRPr="0064120E">
        <w:rPr>
          <w:rFonts w:ascii="Aptos" w:hAnsi="Aptos"/>
          <w:spacing w:val="-2"/>
        </w:rPr>
        <w:t xml:space="preserve"> </w:t>
      </w:r>
      <w:r w:rsidRPr="0064120E">
        <w:rPr>
          <w:rFonts w:ascii="Aptos" w:hAnsi="Aptos"/>
        </w:rPr>
        <w:t>the</w:t>
      </w:r>
      <w:r w:rsidRPr="0064120E">
        <w:rPr>
          <w:rFonts w:ascii="Aptos" w:hAnsi="Aptos"/>
          <w:spacing w:val="-4"/>
        </w:rPr>
        <w:t xml:space="preserve"> </w:t>
      </w:r>
      <w:r w:rsidRPr="0064120E">
        <w:rPr>
          <w:rFonts w:ascii="Aptos" w:hAnsi="Aptos"/>
        </w:rPr>
        <w:t>American</w:t>
      </w:r>
      <w:r w:rsidRPr="0064120E">
        <w:rPr>
          <w:rFonts w:ascii="Aptos" w:hAnsi="Aptos"/>
          <w:spacing w:val="-6"/>
        </w:rPr>
        <w:t xml:space="preserve"> </w:t>
      </w:r>
      <w:r w:rsidRPr="0064120E">
        <w:rPr>
          <w:rFonts w:ascii="Aptos" w:hAnsi="Aptos"/>
        </w:rPr>
        <w:t>Pecan</w:t>
      </w:r>
      <w:r w:rsidRPr="0064120E">
        <w:rPr>
          <w:rFonts w:ascii="Aptos" w:hAnsi="Aptos"/>
          <w:spacing w:val="-2"/>
        </w:rPr>
        <w:t xml:space="preserve"> </w:t>
      </w:r>
      <w:r w:rsidRPr="0064120E">
        <w:rPr>
          <w:rFonts w:ascii="Aptos" w:hAnsi="Aptos"/>
        </w:rPr>
        <w:t>Council</w:t>
      </w:r>
      <w:r w:rsidR="00396FBB">
        <w:rPr>
          <w:rFonts w:ascii="Aptos" w:hAnsi="Aptos"/>
        </w:rPr>
        <w:t xml:space="preserve">. </w:t>
      </w:r>
      <w:r w:rsidRPr="0064120E">
        <w:rPr>
          <w:rFonts w:ascii="Aptos" w:hAnsi="Aptos"/>
        </w:rPr>
        <w:t>Lastly,</w:t>
      </w:r>
      <w:r w:rsidRPr="0064120E">
        <w:rPr>
          <w:rFonts w:ascii="Aptos" w:hAnsi="Aptos"/>
          <w:spacing w:val="-2"/>
        </w:rPr>
        <w:t xml:space="preserve"> </w:t>
      </w:r>
      <w:r w:rsidRPr="0064120E">
        <w:rPr>
          <w:rFonts w:ascii="Aptos" w:hAnsi="Aptos"/>
        </w:rPr>
        <w:t>I</w:t>
      </w:r>
      <w:r w:rsidRPr="0064120E">
        <w:rPr>
          <w:rFonts w:ascii="Aptos" w:hAnsi="Aptos"/>
          <w:spacing w:val="-2"/>
        </w:rPr>
        <w:t xml:space="preserve"> </w:t>
      </w:r>
      <w:r w:rsidRPr="0064120E">
        <w:rPr>
          <w:rFonts w:ascii="Aptos" w:hAnsi="Aptos"/>
        </w:rPr>
        <w:t>understand</w:t>
      </w:r>
      <w:r w:rsidRPr="0064120E">
        <w:rPr>
          <w:rFonts w:ascii="Aptos" w:hAnsi="Aptos"/>
          <w:spacing w:val="-3"/>
        </w:rPr>
        <w:t xml:space="preserve"> </w:t>
      </w:r>
      <w:r w:rsidRPr="0064120E">
        <w:rPr>
          <w:rFonts w:ascii="Aptos" w:hAnsi="Aptos"/>
        </w:rPr>
        <w:t>that</w:t>
      </w:r>
      <w:r w:rsidRPr="0064120E">
        <w:rPr>
          <w:rFonts w:ascii="Aptos" w:hAnsi="Aptos"/>
          <w:spacing w:val="-2"/>
        </w:rPr>
        <w:t xml:space="preserve"> </w:t>
      </w:r>
      <w:r w:rsidRPr="0064120E">
        <w:rPr>
          <w:rFonts w:ascii="Aptos" w:hAnsi="Aptos"/>
        </w:rPr>
        <w:t>if</w:t>
      </w:r>
      <w:r w:rsidRPr="0064120E">
        <w:rPr>
          <w:rFonts w:ascii="Aptos" w:hAnsi="Aptos"/>
          <w:spacing w:val="-2"/>
        </w:rPr>
        <w:t xml:space="preserve"> </w:t>
      </w:r>
      <w:r w:rsidRPr="0064120E">
        <w:rPr>
          <w:rFonts w:ascii="Aptos" w:hAnsi="Aptos"/>
        </w:rPr>
        <w:t>approved,</w:t>
      </w:r>
      <w:r w:rsidRPr="0064120E">
        <w:rPr>
          <w:rFonts w:ascii="Aptos" w:hAnsi="Aptos"/>
          <w:spacing w:val="-5"/>
        </w:rPr>
        <w:t xml:space="preserve"> </w:t>
      </w:r>
      <w:r w:rsidRPr="0064120E">
        <w:rPr>
          <w:rFonts w:ascii="Aptos" w:hAnsi="Aptos"/>
        </w:rPr>
        <w:t>I</w:t>
      </w:r>
      <w:r w:rsidRPr="0064120E">
        <w:rPr>
          <w:rFonts w:ascii="Aptos" w:hAnsi="Aptos"/>
          <w:spacing w:val="-2"/>
        </w:rPr>
        <w:t xml:space="preserve"> </w:t>
      </w:r>
      <w:r w:rsidRPr="0064120E">
        <w:rPr>
          <w:rFonts w:ascii="Aptos" w:hAnsi="Aptos"/>
        </w:rPr>
        <w:t>will</w:t>
      </w:r>
      <w:r w:rsidRPr="0064120E">
        <w:rPr>
          <w:rFonts w:ascii="Aptos" w:hAnsi="Aptos"/>
          <w:spacing w:val="-4"/>
        </w:rPr>
        <w:t xml:space="preserve"> </w:t>
      </w:r>
      <w:r w:rsidRPr="0064120E">
        <w:rPr>
          <w:rFonts w:ascii="Aptos" w:hAnsi="Aptos"/>
        </w:rPr>
        <w:t>submit</w:t>
      </w:r>
      <w:r w:rsidRPr="0064120E">
        <w:rPr>
          <w:rFonts w:ascii="Aptos" w:hAnsi="Aptos"/>
          <w:spacing w:val="-5"/>
        </w:rPr>
        <w:t xml:space="preserve"> </w:t>
      </w:r>
      <w:r w:rsidRPr="0064120E">
        <w:rPr>
          <w:rFonts w:ascii="Aptos" w:hAnsi="Aptos"/>
        </w:rPr>
        <w:t>the</w:t>
      </w:r>
      <w:r w:rsidRPr="0064120E">
        <w:rPr>
          <w:rFonts w:ascii="Aptos" w:hAnsi="Aptos"/>
          <w:spacing w:val="-2"/>
        </w:rPr>
        <w:t xml:space="preserve"> </w:t>
      </w:r>
      <w:r w:rsidRPr="0064120E">
        <w:rPr>
          <w:rFonts w:ascii="Aptos" w:hAnsi="Aptos"/>
        </w:rPr>
        <w:t>necessary</w:t>
      </w:r>
      <w:r w:rsidRPr="0064120E">
        <w:rPr>
          <w:rFonts w:ascii="Aptos" w:hAnsi="Aptos"/>
          <w:spacing w:val="-2"/>
        </w:rPr>
        <w:t xml:space="preserve"> </w:t>
      </w:r>
      <w:r w:rsidRPr="0064120E">
        <w:rPr>
          <w:rFonts w:ascii="Aptos" w:hAnsi="Aptos"/>
        </w:rPr>
        <w:t>reports and documentation needed and/or requested by USDA and/or the American</w:t>
      </w:r>
      <w:r w:rsidRPr="0064120E">
        <w:rPr>
          <w:rFonts w:ascii="Aptos" w:hAnsi="Aptos"/>
          <w:spacing w:val="-1"/>
        </w:rPr>
        <w:t xml:space="preserve"> </w:t>
      </w:r>
      <w:r w:rsidRPr="0064120E">
        <w:rPr>
          <w:rFonts w:ascii="Aptos" w:hAnsi="Aptos"/>
        </w:rPr>
        <w:t>Pecan Council to fulfill the reporting requirements.</w:t>
      </w:r>
    </w:p>
    <w:p w14:paraId="3855814A" w14:textId="77777777" w:rsidR="003A5638" w:rsidRPr="0064120E" w:rsidRDefault="003A5638">
      <w:pPr>
        <w:pStyle w:val="BodyText"/>
        <w:rPr>
          <w:rFonts w:ascii="Aptos" w:hAnsi="Aptos"/>
          <w:sz w:val="20"/>
        </w:rPr>
      </w:pPr>
    </w:p>
    <w:p w14:paraId="3855814B" w14:textId="77777777" w:rsidR="003A5638" w:rsidRPr="0064120E" w:rsidRDefault="003A5638">
      <w:pPr>
        <w:pStyle w:val="BodyText"/>
        <w:rPr>
          <w:rFonts w:ascii="Aptos" w:hAnsi="Aptos"/>
          <w:sz w:val="20"/>
        </w:rPr>
      </w:pPr>
    </w:p>
    <w:p w14:paraId="3855814C" w14:textId="77777777" w:rsidR="003A5638" w:rsidRPr="0064120E" w:rsidRDefault="00905D58">
      <w:pPr>
        <w:pStyle w:val="BodyText"/>
        <w:spacing w:before="94"/>
        <w:rPr>
          <w:rFonts w:ascii="Aptos" w:hAnsi="Aptos"/>
          <w:sz w:val="20"/>
        </w:rPr>
      </w:pPr>
      <w:r w:rsidRPr="0064120E">
        <w:rPr>
          <w:rFonts w:ascii="Aptos" w:hAnsi="Aptos"/>
          <w:noProof/>
        </w:rPr>
        <mc:AlternateContent>
          <mc:Choice Requires="wps">
            <w:drawing>
              <wp:anchor distT="0" distB="0" distL="0" distR="0" simplePos="0" relativeHeight="487588864" behindDoc="1" locked="0" layoutInCell="1" allowOverlap="1" wp14:anchorId="38558164" wp14:editId="38558165">
                <wp:simplePos x="0" y="0"/>
                <wp:positionH relativeFrom="page">
                  <wp:posOffset>914704</wp:posOffset>
                </wp:positionH>
                <wp:positionV relativeFrom="paragraph">
                  <wp:posOffset>230158</wp:posOffset>
                </wp:positionV>
                <wp:extent cx="340741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7410" cy="1270"/>
                        </a:xfrm>
                        <a:custGeom>
                          <a:avLst/>
                          <a:gdLst/>
                          <a:ahLst/>
                          <a:cxnLst/>
                          <a:rect l="l" t="t" r="r" b="b"/>
                          <a:pathLst>
                            <a:path w="3407410">
                              <a:moveTo>
                                <a:pt x="0" y="0"/>
                              </a:moveTo>
                              <a:lnTo>
                                <a:pt x="3407151"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088A8C" id="Graphic 15" o:spid="_x0000_s1026" style="position:absolute;margin-left:1in;margin-top:18.1pt;width:268.3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3407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" path="m,l3407151,e" filled="f" strokeweight=".25289mm">
                <v:path arrowok="t"/>
                <w10:wrap type="topAndBottom" anchorx="page"/>
              </v:shape>
            </w:pict>
          </mc:Fallback>
        </mc:AlternateContent>
      </w:r>
    </w:p>
    <w:p w14:paraId="3855814D" w14:textId="77777777" w:rsidR="003A5638" w:rsidRPr="0064120E" w:rsidRDefault="00905D58">
      <w:pPr>
        <w:pStyle w:val="BodyText"/>
        <w:spacing w:before="200"/>
        <w:ind w:left="520"/>
        <w:rPr>
          <w:rFonts w:ascii="Aptos" w:hAnsi="Aptos"/>
        </w:rPr>
      </w:pPr>
      <w:r w:rsidRPr="0064120E">
        <w:rPr>
          <w:rFonts w:ascii="Aptos" w:hAnsi="Aptos"/>
        </w:rPr>
        <w:t>Name</w:t>
      </w:r>
      <w:r w:rsidRPr="0064120E">
        <w:rPr>
          <w:rFonts w:ascii="Aptos" w:hAnsi="Aptos"/>
          <w:spacing w:val="-7"/>
        </w:rPr>
        <w:t xml:space="preserve"> </w:t>
      </w:r>
      <w:r w:rsidRPr="0064120E">
        <w:rPr>
          <w:rFonts w:ascii="Aptos" w:hAnsi="Aptos"/>
        </w:rPr>
        <w:t>of</w:t>
      </w:r>
      <w:r w:rsidRPr="0064120E">
        <w:rPr>
          <w:rFonts w:ascii="Aptos" w:hAnsi="Aptos"/>
          <w:spacing w:val="-5"/>
        </w:rPr>
        <w:t xml:space="preserve"> </w:t>
      </w:r>
      <w:r w:rsidRPr="0064120E">
        <w:rPr>
          <w:rFonts w:ascii="Aptos" w:hAnsi="Aptos"/>
        </w:rPr>
        <w:t>Authorized</w:t>
      </w:r>
      <w:r w:rsidRPr="0064120E">
        <w:rPr>
          <w:rFonts w:ascii="Aptos" w:hAnsi="Aptos"/>
          <w:spacing w:val="-5"/>
        </w:rPr>
        <w:t xml:space="preserve"> </w:t>
      </w:r>
      <w:r w:rsidRPr="0064120E">
        <w:rPr>
          <w:rFonts w:ascii="Aptos" w:hAnsi="Aptos"/>
        </w:rPr>
        <w:t>Applicant</w:t>
      </w:r>
      <w:r w:rsidRPr="0064120E">
        <w:rPr>
          <w:rFonts w:ascii="Aptos" w:hAnsi="Aptos"/>
          <w:spacing w:val="-5"/>
        </w:rPr>
        <w:t xml:space="preserve"> </w:t>
      </w:r>
      <w:r w:rsidRPr="0064120E">
        <w:rPr>
          <w:rFonts w:ascii="Aptos" w:hAnsi="Aptos"/>
          <w:spacing w:val="-2"/>
        </w:rPr>
        <w:t>(Print)</w:t>
      </w:r>
    </w:p>
    <w:p w14:paraId="3855814E" w14:textId="77777777" w:rsidR="003A5638" w:rsidRPr="0064120E" w:rsidRDefault="003A5638">
      <w:pPr>
        <w:pStyle w:val="BodyText"/>
        <w:rPr>
          <w:rFonts w:ascii="Aptos" w:hAnsi="Aptos"/>
          <w:sz w:val="20"/>
        </w:rPr>
      </w:pPr>
    </w:p>
    <w:p w14:paraId="3855814F" w14:textId="77777777" w:rsidR="003A5638" w:rsidRPr="0064120E" w:rsidRDefault="003A5638">
      <w:pPr>
        <w:pStyle w:val="BodyText"/>
        <w:rPr>
          <w:rFonts w:ascii="Aptos" w:hAnsi="Aptos"/>
          <w:sz w:val="20"/>
        </w:rPr>
      </w:pPr>
    </w:p>
    <w:p w14:paraId="38558150" w14:textId="77777777" w:rsidR="003A5638" w:rsidRPr="0064120E" w:rsidRDefault="00905D58">
      <w:pPr>
        <w:pStyle w:val="BodyText"/>
        <w:spacing w:before="117"/>
        <w:rPr>
          <w:rFonts w:ascii="Aptos" w:hAnsi="Aptos"/>
          <w:sz w:val="20"/>
        </w:rPr>
      </w:pPr>
      <w:r w:rsidRPr="0064120E">
        <w:rPr>
          <w:rFonts w:ascii="Aptos" w:hAnsi="Aptos"/>
          <w:noProof/>
        </w:rPr>
        <mc:AlternateContent>
          <mc:Choice Requires="wps">
            <w:drawing>
              <wp:anchor distT="0" distB="0" distL="0" distR="0" simplePos="0" relativeHeight="487589376" behindDoc="1" locked="0" layoutInCell="1" allowOverlap="1" wp14:anchorId="38558166" wp14:editId="38558167">
                <wp:simplePos x="0" y="0"/>
                <wp:positionH relativeFrom="page">
                  <wp:posOffset>914704</wp:posOffset>
                </wp:positionH>
                <wp:positionV relativeFrom="paragraph">
                  <wp:posOffset>244599</wp:posOffset>
                </wp:positionV>
                <wp:extent cx="3827779"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7779" cy="1270"/>
                        </a:xfrm>
                        <a:custGeom>
                          <a:avLst/>
                          <a:gdLst/>
                          <a:ahLst/>
                          <a:cxnLst/>
                          <a:rect l="l" t="t" r="r" b="b"/>
                          <a:pathLst>
                            <a:path w="3827779">
                              <a:moveTo>
                                <a:pt x="0" y="0"/>
                              </a:moveTo>
                              <a:lnTo>
                                <a:pt x="3827331"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0BB948" id="Graphic 16" o:spid="_x0000_s1026" style="position:absolute;margin-left:1in;margin-top:19.25pt;width:301.4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38277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" path="m,l3827331,e" filled="f" strokeweight=".25289mm">
                <v:path arrowok="t"/>
                <w10:wrap type="topAndBottom" anchorx="page"/>
              </v:shape>
            </w:pict>
          </mc:Fallback>
        </mc:AlternateContent>
      </w:r>
    </w:p>
    <w:p w14:paraId="38558151" w14:textId="77777777" w:rsidR="003A5638" w:rsidRDefault="00905D58">
      <w:pPr>
        <w:pStyle w:val="BodyText"/>
        <w:tabs>
          <w:tab w:val="left" w:pos="5278"/>
        </w:tabs>
        <w:spacing w:before="202"/>
        <w:ind w:left="520"/>
      </w:pPr>
      <w:r>
        <w:t>Signature</w:t>
      </w:r>
      <w:r>
        <w:rPr>
          <w:spacing w:val="-5"/>
        </w:rPr>
        <w:t xml:space="preserve"> </w:t>
      </w:r>
      <w:r>
        <w:t>of</w:t>
      </w:r>
      <w:r>
        <w:rPr>
          <w:spacing w:val="-4"/>
        </w:rPr>
        <w:t xml:space="preserve"> </w:t>
      </w:r>
      <w:r>
        <w:t>Authorized</w:t>
      </w:r>
      <w:r>
        <w:rPr>
          <w:spacing w:val="-4"/>
        </w:rPr>
        <w:t xml:space="preserve"> </w:t>
      </w:r>
      <w:r>
        <w:rPr>
          <w:spacing w:val="-2"/>
        </w:rPr>
        <w:t>Applicant</w:t>
      </w:r>
      <w:r>
        <w:tab/>
      </w:r>
      <w:r>
        <w:rPr>
          <w:spacing w:val="-4"/>
        </w:rPr>
        <w:t>Date</w:t>
      </w:r>
    </w:p>
    <w:p w14:paraId="38558152" w14:textId="77777777" w:rsidR="003A5638" w:rsidRDefault="003A5638">
      <w:pPr>
        <w:pStyle w:val="BodyText"/>
        <w:rPr>
          <w:sz w:val="24"/>
        </w:rPr>
      </w:pPr>
    </w:p>
    <w:p w14:paraId="38558153" w14:textId="77777777" w:rsidR="003A5638" w:rsidRDefault="003A5638">
      <w:pPr>
        <w:pStyle w:val="BodyText"/>
        <w:rPr>
          <w:sz w:val="24"/>
        </w:rPr>
      </w:pPr>
    </w:p>
    <w:p w14:paraId="38558154" w14:textId="77777777" w:rsidR="003A5638" w:rsidRDefault="003A5638">
      <w:pPr>
        <w:pStyle w:val="BodyText"/>
        <w:rPr>
          <w:sz w:val="24"/>
        </w:rPr>
      </w:pPr>
    </w:p>
    <w:p w14:paraId="38558155" w14:textId="77777777" w:rsidR="003A5638" w:rsidRDefault="003A5638">
      <w:pPr>
        <w:pStyle w:val="BodyText"/>
        <w:rPr>
          <w:sz w:val="24"/>
        </w:rPr>
      </w:pPr>
    </w:p>
    <w:p w14:paraId="38558156" w14:textId="77777777" w:rsidR="003A5638" w:rsidRDefault="003A5638">
      <w:pPr>
        <w:pStyle w:val="BodyText"/>
        <w:rPr>
          <w:sz w:val="24"/>
        </w:rPr>
      </w:pPr>
    </w:p>
    <w:p w14:paraId="38558157" w14:textId="77777777" w:rsidR="003A5638" w:rsidRDefault="003A5638">
      <w:pPr>
        <w:pStyle w:val="BodyText"/>
        <w:rPr>
          <w:sz w:val="24"/>
        </w:rPr>
      </w:pPr>
    </w:p>
    <w:p w14:paraId="38558158" w14:textId="77777777" w:rsidR="003A5638" w:rsidRDefault="003A5638">
      <w:pPr>
        <w:pStyle w:val="BodyText"/>
        <w:rPr>
          <w:sz w:val="24"/>
        </w:rPr>
      </w:pPr>
    </w:p>
    <w:p w14:paraId="38558159" w14:textId="77777777" w:rsidR="003A5638" w:rsidRDefault="003A5638">
      <w:pPr>
        <w:pStyle w:val="BodyText"/>
        <w:rPr>
          <w:sz w:val="24"/>
        </w:rPr>
      </w:pPr>
    </w:p>
    <w:p w14:paraId="3855815A" w14:textId="77777777" w:rsidR="003A5638" w:rsidRDefault="003A5638">
      <w:pPr>
        <w:pStyle w:val="BodyText"/>
        <w:rPr>
          <w:sz w:val="24"/>
        </w:rPr>
      </w:pPr>
    </w:p>
    <w:p w14:paraId="3855815B" w14:textId="77777777" w:rsidR="003A5638" w:rsidRDefault="003A5638">
      <w:pPr>
        <w:pStyle w:val="BodyText"/>
        <w:rPr>
          <w:sz w:val="24"/>
        </w:rPr>
      </w:pPr>
    </w:p>
    <w:p w14:paraId="3855815C" w14:textId="77777777" w:rsidR="003A5638" w:rsidRDefault="003A5638">
      <w:pPr>
        <w:pStyle w:val="BodyText"/>
        <w:rPr>
          <w:sz w:val="24"/>
        </w:rPr>
      </w:pPr>
    </w:p>
    <w:p w14:paraId="3855815D" w14:textId="77777777" w:rsidR="003A5638" w:rsidRDefault="003A5638">
      <w:pPr>
        <w:pStyle w:val="BodyText"/>
        <w:rPr>
          <w:sz w:val="24"/>
        </w:rPr>
      </w:pPr>
    </w:p>
    <w:p w14:paraId="3855815E" w14:textId="77777777" w:rsidR="003A5638" w:rsidRDefault="003A5638">
      <w:pPr>
        <w:pStyle w:val="BodyText"/>
        <w:spacing w:before="221"/>
        <w:rPr>
          <w:sz w:val="24"/>
        </w:rPr>
      </w:pPr>
    </w:p>
    <w:p w14:paraId="3855815F" w14:textId="13FEE48D" w:rsidR="003A5638" w:rsidRDefault="003A5638">
      <w:pPr>
        <w:spacing w:before="1"/>
        <w:ind w:right="200"/>
        <w:jc w:val="right"/>
        <w:rPr>
          <w:sz w:val="24"/>
        </w:rPr>
      </w:pPr>
    </w:p>
    <w:sectPr w:rsidR="003A5638">
      <w:pgSz w:w="12240" w:h="15840"/>
      <w:pgMar w:top="1820" w:right="128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48184" w14:textId="77777777" w:rsidR="006B0580" w:rsidRDefault="006B0580" w:rsidP="007D32A4">
      <w:r>
        <w:separator/>
      </w:r>
    </w:p>
  </w:endnote>
  <w:endnote w:type="continuationSeparator" w:id="0">
    <w:p w14:paraId="095FE665" w14:textId="77777777" w:rsidR="006B0580" w:rsidRDefault="006B0580" w:rsidP="007D3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8130760"/>
      <w:docPartObj>
        <w:docPartGallery w:val="Page Numbers (Bottom of Page)"/>
        <w:docPartUnique/>
      </w:docPartObj>
    </w:sdtPr>
    <w:sdtEndPr>
      <w:rPr>
        <w:noProof/>
      </w:rPr>
    </w:sdtEndPr>
    <w:sdtContent>
      <w:p w14:paraId="170F4412" w14:textId="6573CFEC" w:rsidR="00905D58" w:rsidRDefault="00905D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C6A4E1" w14:textId="77777777" w:rsidR="00905D58" w:rsidRDefault="00905D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4FE9D" w14:textId="77777777" w:rsidR="006B0580" w:rsidRDefault="006B0580" w:rsidP="007D32A4">
      <w:r>
        <w:separator/>
      </w:r>
    </w:p>
  </w:footnote>
  <w:footnote w:type="continuationSeparator" w:id="0">
    <w:p w14:paraId="76B9E1C9" w14:textId="77777777" w:rsidR="006B0580" w:rsidRDefault="006B0580" w:rsidP="007D3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73579" w14:textId="43E4B6B4" w:rsidR="007D32A4" w:rsidRDefault="0064120E">
    <w:pPr>
      <w:pStyle w:val="Header"/>
    </w:pPr>
    <w:r>
      <w:rPr>
        <w:noProof/>
      </w:rPr>
      <w:drawing>
        <wp:inline distT="0" distB="0" distL="0" distR="0" wp14:anchorId="3841FD72" wp14:editId="4234DF43">
          <wp:extent cx="809625" cy="619926"/>
          <wp:effectExtent l="0" t="0" r="0" b="8890"/>
          <wp:docPr id="175944542" name="Picture 1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050077" name="Picture 1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8242" cy="6265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64F26"/>
    <w:multiLevelType w:val="multilevel"/>
    <w:tmpl w:val="3C48EFC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122A19C9"/>
    <w:multiLevelType w:val="hybridMultilevel"/>
    <w:tmpl w:val="F50A4008"/>
    <w:lvl w:ilvl="0" w:tplc="DB20F7D4">
      <w:start w:val="1"/>
      <w:numFmt w:val="decimal"/>
      <w:lvlText w:val="%1."/>
      <w:lvlJc w:val="left"/>
      <w:pPr>
        <w:ind w:left="528" w:hanging="128"/>
      </w:pPr>
      <w:rPr>
        <w:rFonts w:hint="default"/>
        <w:spacing w:val="-1"/>
        <w:w w:val="63"/>
        <w:lang w:val="en-US" w:eastAsia="en-US" w:bidi="ar-SA"/>
      </w:rPr>
    </w:lvl>
    <w:lvl w:ilvl="1" w:tplc="0568C2D2">
      <w:numFmt w:val="bullet"/>
      <w:lvlText w:val="•"/>
      <w:lvlJc w:val="left"/>
      <w:pPr>
        <w:ind w:left="1472" w:hanging="128"/>
      </w:pPr>
      <w:rPr>
        <w:rFonts w:hint="default"/>
        <w:lang w:val="en-US" w:eastAsia="en-US" w:bidi="ar-SA"/>
      </w:rPr>
    </w:lvl>
    <w:lvl w:ilvl="2" w:tplc="7F5200CC">
      <w:numFmt w:val="bullet"/>
      <w:lvlText w:val="•"/>
      <w:lvlJc w:val="left"/>
      <w:pPr>
        <w:ind w:left="2424" w:hanging="128"/>
      </w:pPr>
      <w:rPr>
        <w:rFonts w:hint="default"/>
        <w:lang w:val="en-US" w:eastAsia="en-US" w:bidi="ar-SA"/>
      </w:rPr>
    </w:lvl>
    <w:lvl w:ilvl="3" w:tplc="CD387FB8">
      <w:numFmt w:val="bullet"/>
      <w:lvlText w:val="•"/>
      <w:lvlJc w:val="left"/>
      <w:pPr>
        <w:ind w:left="3376" w:hanging="128"/>
      </w:pPr>
      <w:rPr>
        <w:rFonts w:hint="default"/>
        <w:lang w:val="en-US" w:eastAsia="en-US" w:bidi="ar-SA"/>
      </w:rPr>
    </w:lvl>
    <w:lvl w:ilvl="4" w:tplc="50C2A200">
      <w:numFmt w:val="bullet"/>
      <w:lvlText w:val="•"/>
      <w:lvlJc w:val="left"/>
      <w:pPr>
        <w:ind w:left="4328" w:hanging="128"/>
      </w:pPr>
      <w:rPr>
        <w:rFonts w:hint="default"/>
        <w:lang w:val="en-US" w:eastAsia="en-US" w:bidi="ar-SA"/>
      </w:rPr>
    </w:lvl>
    <w:lvl w:ilvl="5" w:tplc="5A54C4BC">
      <w:numFmt w:val="bullet"/>
      <w:lvlText w:val="•"/>
      <w:lvlJc w:val="left"/>
      <w:pPr>
        <w:ind w:left="5280" w:hanging="128"/>
      </w:pPr>
      <w:rPr>
        <w:rFonts w:hint="default"/>
        <w:lang w:val="en-US" w:eastAsia="en-US" w:bidi="ar-SA"/>
      </w:rPr>
    </w:lvl>
    <w:lvl w:ilvl="6" w:tplc="FE4400AE">
      <w:numFmt w:val="bullet"/>
      <w:lvlText w:val="•"/>
      <w:lvlJc w:val="left"/>
      <w:pPr>
        <w:ind w:left="6232" w:hanging="128"/>
      </w:pPr>
      <w:rPr>
        <w:rFonts w:hint="default"/>
        <w:lang w:val="en-US" w:eastAsia="en-US" w:bidi="ar-SA"/>
      </w:rPr>
    </w:lvl>
    <w:lvl w:ilvl="7" w:tplc="6590CD3C">
      <w:numFmt w:val="bullet"/>
      <w:lvlText w:val="•"/>
      <w:lvlJc w:val="left"/>
      <w:pPr>
        <w:ind w:left="7184" w:hanging="128"/>
      </w:pPr>
      <w:rPr>
        <w:rFonts w:hint="default"/>
        <w:lang w:val="en-US" w:eastAsia="en-US" w:bidi="ar-SA"/>
      </w:rPr>
    </w:lvl>
    <w:lvl w:ilvl="8" w:tplc="FF38B7AA">
      <w:numFmt w:val="bullet"/>
      <w:lvlText w:val="•"/>
      <w:lvlJc w:val="left"/>
      <w:pPr>
        <w:ind w:left="8136" w:hanging="128"/>
      </w:pPr>
      <w:rPr>
        <w:rFonts w:hint="default"/>
        <w:lang w:val="en-US" w:eastAsia="en-US" w:bidi="ar-SA"/>
      </w:rPr>
    </w:lvl>
  </w:abstractNum>
  <w:abstractNum w:abstractNumId="2" w15:restartNumberingAfterBreak="0">
    <w:nsid w:val="12852E96"/>
    <w:multiLevelType w:val="multilevel"/>
    <w:tmpl w:val="D0EA29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BC66C4E"/>
    <w:multiLevelType w:val="hybridMultilevel"/>
    <w:tmpl w:val="5EEE4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3B77AA"/>
    <w:multiLevelType w:val="hybridMultilevel"/>
    <w:tmpl w:val="2732F9D4"/>
    <w:lvl w:ilvl="0" w:tplc="CD9099D8">
      <w:start w:val="1"/>
      <w:numFmt w:val="decimal"/>
      <w:lvlText w:val="%1."/>
      <w:lvlJc w:val="left"/>
      <w:pPr>
        <w:ind w:left="1241" w:hanging="363"/>
      </w:pPr>
      <w:rPr>
        <w:rFonts w:ascii="Calibri" w:eastAsia="Calibri" w:hAnsi="Calibri" w:cs="Calibri" w:hint="default"/>
        <w:b w:val="0"/>
        <w:bCs w:val="0"/>
        <w:i w:val="0"/>
        <w:iCs w:val="0"/>
        <w:spacing w:val="0"/>
        <w:w w:val="100"/>
        <w:sz w:val="22"/>
        <w:szCs w:val="22"/>
        <w:lang w:val="en-US" w:eastAsia="en-US" w:bidi="ar-SA"/>
      </w:rPr>
    </w:lvl>
    <w:lvl w:ilvl="1" w:tplc="5C84CC4A">
      <w:numFmt w:val="bullet"/>
      <w:lvlText w:val="•"/>
      <w:lvlJc w:val="left"/>
      <w:pPr>
        <w:ind w:left="2120" w:hanging="363"/>
      </w:pPr>
      <w:rPr>
        <w:rFonts w:hint="default"/>
        <w:lang w:val="en-US" w:eastAsia="en-US" w:bidi="ar-SA"/>
      </w:rPr>
    </w:lvl>
    <w:lvl w:ilvl="2" w:tplc="CDACBD22">
      <w:numFmt w:val="bullet"/>
      <w:lvlText w:val="•"/>
      <w:lvlJc w:val="left"/>
      <w:pPr>
        <w:ind w:left="3000" w:hanging="363"/>
      </w:pPr>
      <w:rPr>
        <w:rFonts w:hint="default"/>
        <w:lang w:val="en-US" w:eastAsia="en-US" w:bidi="ar-SA"/>
      </w:rPr>
    </w:lvl>
    <w:lvl w:ilvl="3" w:tplc="576656B6">
      <w:numFmt w:val="bullet"/>
      <w:lvlText w:val="•"/>
      <w:lvlJc w:val="left"/>
      <w:pPr>
        <w:ind w:left="3880" w:hanging="363"/>
      </w:pPr>
      <w:rPr>
        <w:rFonts w:hint="default"/>
        <w:lang w:val="en-US" w:eastAsia="en-US" w:bidi="ar-SA"/>
      </w:rPr>
    </w:lvl>
    <w:lvl w:ilvl="4" w:tplc="0158EF08">
      <w:numFmt w:val="bullet"/>
      <w:lvlText w:val="•"/>
      <w:lvlJc w:val="left"/>
      <w:pPr>
        <w:ind w:left="4760" w:hanging="363"/>
      </w:pPr>
      <w:rPr>
        <w:rFonts w:hint="default"/>
        <w:lang w:val="en-US" w:eastAsia="en-US" w:bidi="ar-SA"/>
      </w:rPr>
    </w:lvl>
    <w:lvl w:ilvl="5" w:tplc="B1F4763C">
      <w:numFmt w:val="bullet"/>
      <w:lvlText w:val="•"/>
      <w:lvlJc w:val="left"/>
      <w:pPr>
        <w:ind w:left="5640" w:hanging="363"/>
      </w:pPr>
      <w:rPr>
        <w:rFonts w:hint="default"/>
        <w:lang w:val="en-US" w:eastAsia="en-US" w:bidi="ar-SA"/>
      </w:rPr>
    </w:lvl>
    <w:lvl w:ilvl="6" w:tplc="6F2EB232">
      <w:numFmt w:val="bullet"/>
      <w:lvlText w:val="•"/>
      <w:lvlJc w:val="left"/>
      <w:pPr>
        <w:ind w:left="6520" w:hanging="363"/>
      </w:pPr>
      <w:rPr>
        <w:rFonts w:hint="default"/>
        <w:lang w:val="en-US" w:eastAsia="en-US" w:bidi="ar-SA"/>
      </w:rPr>
    </w:lvl>
    <w:lvl w:ilvl="7" w:tplc="C32C14C6">
      <w:numFmt w:val="bullet"/>
      <w:lvlText w:val="•"/>
      <w:lvlJc w:val="left"/>
      <w:pPr>
        <w:ind w:left="7400" w:hanging="363"/>
      </w:pPr>
      <w:rPr>
        <w:rFonts w:hint="default"/>
        <w:lang w:val="en-US" w:eastAsia="en-US" w:bidi="ar-SA"/>
      </w:rPr>
    </w:lvl>
    <w:lvl w:ilvl="8" w:tplc="4DEA5DC4">
      <w:numFmt w:val="bullet"/>
      <w:lvlText w:val="•"/>
      <w:lvlJc w:val="left"/>
      <w:pPr>
        <w:ind w:left="8280" w:hanging="363"/>
      </w:pPr>
      <w:rPr>
        <w:rFonts w:hint="default"/>
        <w:lang w:val="en-US" w:eastAsia="en-US" w:bidi="ar-SA"/>
      </w:rPr>
    </w:lvl>
  </w:abstractNum>
  <w:abstractNum w:abstractNumId="5" w15:restartNumberingAfterBreak="0">
    <w:nsid w:val="72A20477"/>
    <w:multiLevelType w:val="hybridMultilevel"/>
    <w:tmpl w:val="F210171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7D7F5624"/>
    <w:multiLevelType w:val="hybridMultilevel"/>
    <w:tmpl w:val="F48EA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6656764">
    <w:abstractNumId w:val="4"/>
  </w:num>
  <w:num w:numId="2" w16cid:durableId="1950354983">
    <w:abstractNumId w:val="1"/>
  </w:num>
  <w:num w:numId="3" w16cid:durableId="1144539541">
    <w:abstractNumId w:val="0"/>
  </w:num>
  <w:num w:numId="4" w16cid:durableId="329910726">
    <w:abstractNumId w:val="2"/>
  </w:num>
  <w:num w:numId="5" w16cid:durableId="1824467089">
    <w:abstractNumId w:val="5"/>
  </w:num>
  <w:num w:numId="6" w16cid:durableId="12462625">
    <w:abstractNumId w:val="6"/>
  </w:num>
  <w:num w:numId="7" w16cid:durableId="17692303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638"/>
    <w:rsid w:val="00006244"/>
    <w:rsid w:val="000177F7"/>
    <w:rsid w:val="00036D9F"/>
    <w:rsid w:val="000A07DF"/>
    <w:rsid w:val="000D1BD7"/>
    <w:rsid w:val="000D6FB9"/>
    <w:rsid w:val="000E6EFB"/>
    <w:rsid w:val="000E70AC"/>
    <w:rsid w:val="000F6CB5"/>
    <w:rsid w:val="00105312"/>
    <w:rsid w:val="001203A0"/>
    <w:rsid w:val="0015678C"/>
    <w:rsid w:val="0017234C"/>
    <w:rsid w:val="00187510"/>
    <w:rsid w:val="00192D33"/>
    <w:rsid w:val="001B68DC"/>
    <w:rsid w:val="001E297C"/>
    <w:rsid w:val="001F74BC"/>
    <w:rsid w:val="00222B04"/>
    <w:rsid w:val="00282DB7"/>
    <w:rsid w:val="002C5D18"/>
    <w:rsid w:val="002E128E"/>
    <w:rsid w:val="002E195B"/>
    <w:rsid w:val="00314892"/>
    <w:rsid w:val="003436D5"/>
    <w:rsid w:val="0035194E"/>
    <w:rsid w:val="00360EA6"/>
    <w:rsid w:val="00396FBB"/>
    <w:rsid w:val="003A5638"/>
    <w:rsid w:val="003A6CA9"/>
    <w:rsid w:val="003B034F"/>
    <w:rsid w:val="003D6249"/>
    <w:rsid w:val="003E672C"/>
    <w:rsid w:val="00477F42"/>
    <w:rsid w:val="004879A0"/>
    <w:rsid w:val="004C6FAD"/>
    <w:rsid w:val="004D5B3C"/>
    <w:rsid w:val="00524CBD"/>
    <w:rsid w:val="00537763"/>
    <w:rsid w:val="005A3597"/>
    <w:rsid w:val="005A62CF"/>
    <w:rsid w:val="005B3A32"/>
    <w:rsid w:val="005C7591"/>
    <w:rsid w:val="00611655"/>
    <w:rsid w:val="006326F6"/>
    <w:rsid w:val="0064120E"/>
    <w:rsid w:val="00686F57"/>
    <w:rsid w:val="006B0580"/>
    <w:rsid w:val="006F457B"/>
    <w:rsid w:val="00707A17"/>
    <w:rsid w:val="007158AD"/>
    <w:rsid w:val="00751B2B"/>
    <w:rsid w:val="00770C62"/>
    <w:rsid w:val="007B271C"/>
    <w:rsid w:val="007B33FC"/>
    <w:rsid w:val="007D1E5B"/>
    <w:rsid w:val="007D32A4"/>
    <w:rsid w:val="007D7FAF"/>
    <w:rsid w:val="008127CF"/>
    <w:rsid w:val="00846C60"/>
    <w:rsid w:val="008507C2"/>
    <w:rsid w:val="008611FA"/>
    <w:rsid w:val="0087747E"/>
    <w:rsid w:val="00880A86"/>
    <w:rsid w:val="00884C57"/>
    <w:rsid w:val="008C14B8"/>
    <w:rsid w:val="008D0056"/>
    <w:rsid w:val="00902F9F"/>
    <w:rsid w:val="00905D58"/>
    <w:rsid w:val="00926507"/>
    <w:rsid w:val="00935232"/>
    <w:rsid w:val="00950E1E"/>
    <w:rsid w:val="00986461"/>
    <w:rsid w:val="00986DD2"/>
    <w:rsid w:val="00997674"/>
    <w:rsid w:val="009A10C1"/>
    <w:rsid w:val="00A033F3"/>
    <w:rsid w:val="00A15A33"/>
    <w:rsid w:val="00A24EBE"/>
    <w:rsid w:val="00A65CF2"/>
    <w:rsid w:val="00A721DC"/>
    <w:rsid w:val="00AA528E"/>
    <w:rsid w:val="00B0096B"/>
    <w:rsid w:val="00B11E68"/>
    <w:rsid w:val="00B12762"/>
    <w:rsid w:val="00B410AD"/>
    <w:rsid w:val="00B511C1"/>
    <w:rsid w:val="00BD2C97"/>
    <w:rsid w:val="00C47B71"/>
    <w:rsid w:val="00C560A2"/>
    <w:rsid w:val="00C922A4"/>
    <w:rsid w:val="00CA10CD"/>
    <w:rsid w:val="00CD420B"/>
    <w:rsid w:val="00CE6C51"/>
    <w:rsid w:val="00CE736C"/>
    <w:rsid w:val="00D0026A"/>
    <w:rsid w:val="00D37C9F"/>
    <w:rsid w:val="00D62FDD"/>
    <w:rsid w:val="00D93068"/>
    <w:rsid w:val="00DA5070"/>
    <w:rsid w:val="00DA5180"/>
    <w:rsid w:val="00DD2700"/>
    <w:rsid w:val="00DE2101"/>
    <w:rsid w:val="00DF5CF2"/>
    <w:rsid w:val="00E04296"/>
    <w:rsid w:val="00E14992"/>
    <w:rsid w:val="00E20C48"/>
    <w:rsid w:val="00E2191A"/>
    <w:rsid w:val="00E30660"/>
    <w:rsid w:val="00EC18A2"/>
    <w:rsid w:val="00EC304B"/>
    <w:rsid w:val="00EC792C"/>
    <w:rsid w:val="00ED71AC"/>
    <w:rsid w:val="00EF006A"/>
    <w:rsid w:val="00F33C62"/>
    <w:rsid w:val="00F64F03"/>
    <w:rsid w:val="00F67534"/>
    <w:rsid w:val="00F86567"/>
    <w:rsid w:val="00FA1B15"/>
    <w:rsid w:val="00FD7B9E"/>
    <w:rsid w:val="00FE6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580D5"/>
  <w15:docId w15:val="{9FEC708C-E900-4966-AF16-D5680BEF4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right="410"/>
      <w:outlineLvl w:val="0"/>
    </w:pPr>
    <w:rPr>
      <w:sz w:val="24"/>
      <w:szCs w:val="24"/>
    </w:rPr>
  </w:style>
  <w:style w:type="paragraph" w:styleId="Heading2">
    <w:name w:val="heading 2"/>
    <w:basedOn w:val="Normal"/>
    <w:uiPriority w:val="9"/>
    <w:unhideWhenUsed/>
    <w:qFormat/>
    <w:pPr>
      <w:ind w:left="51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518" w:lineRule="exact"/>
      <w:ind w:left="520"/>
    </w:pPr>
    <w:rPr>
      <w:sz w:val="44"/>
      <w:szCs w:val="44"/>
    </w:rPr>
  </w:style>
  <w:style w:type="paragraph" w:styleId="ListParagraph">
    <w:name w:val="List Paragraph"/>
    <w:basedOn w:val="Normal"/>
    <w:uiPriority w:val="1"/>
    <w:qFormat/>
    <w:pPr>
      <w:ind w:left="124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158AD"/>
    <w:rPr>
      <w:color w:val="0000FF" w:themeColor="hyperlink"/>
      <w:u w:val="single"/>
    </w:rPr>
  </w:style>
  <w:style w:type="character" w:styleId="UnresolvedMention">
    <w:name w:val="Unresolved Mention"/>
    <w:basedOn w:val="DefaultParagraphFont"/>
    <w:uiPriority w:val="99"/>
    <w:semiHidden/>
    <w:unhideWhenUsed/>
    <w:rsid w:val="007158AD"/>
    <w:rPr>
      <w:color w:val="605E5C"/>
      <w:shd w:val="clear" w:color="auto" w:fill="E1DFDD"/>
    </w:rPr>
  </w:style>
  <w:style w:type="table" w:styleId="TableGrid">
    <w:name w:val="Table Grid"/>
    <w:basedOn w:val="TableNormal"/>
    <w:uiPriority w:val="39"/>
    <w:rsid w:val="00D00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32A4"/>
    <w:pPr>
      <w:tabs>
        <w:tab w:val="center" w:pos="4680"/>
        <w:tab w:val="right" w:pos="9360"/>
      </w:tabs>
    </w:pPr>
  </w:style>
  <w:style w:type="character" w:customStyle="1" w:styleId="HeaderChar">
    <w:name w:val="Header Char"/>
    <w:basedOn w:val="DefaultParagraphFont"/>
    <w:link w:val="Header"/>
    <w:uiPriority w:val="99"/>
    <w:rsid w:val="007D32A4"/>
    <w:rPr>
      <w:rFonts w:ascii="Calibri" w:eastAsia="Calibri" w:hAnsi="Calibri" w:cs="Calibri"/>
    </w:rPr>
  </w:style>
  <w:style w:type="paragraph" w:styleId="Footer">
    <w:name w:val="footer"/>
    <w:basedOn w:val="Normal"/>
    <w:link w:val="FooterChar"/>
    <w:uiPriority w:val="99"/>
    <w:unhideWhenUsed/>
    <w:rsid w:val="007D32A4"/>
    <w:pPr>
      <w:tabs>
        <w:tab w:val="center" w:pos="4680"/>
        <w:tab w:val="right" w:pos="9360"/>
      </w:tabs>
    </w:pPr>
  </w:style>
  <w:style w:type="character" w:customStyle="1" w:styleId="FooterChar">
    <w:name w:val="Footer Char"/>
    <w:basedOn w:val="DefaultParagraphFont"/>
    <w:link w:val="Footer"/>
    <w:uiPriority w:val="99"/>
    <w:rsid w:val="007D32A4"/>
    <w:rPr>
      <w:rFonts w:ascii="Calibri" w:eastAsia="Calibri" w:hAnsi="Calibri" w:cs="Calibri"/>
    </w:rPr>
  </w:style>
  <w:style w:type="character" w:styleId="CommentReference">
    <w:name w:val="annotation reference"/>
    <w:basedOn w:val="DefaultParagraphFont"/>
    <w:uiPriority w:val="99"/>
    <w:semiHidden/>
    <w:unhideWhenUsed/>
    <w:rsid w:val="00105312"/>
    <w:rPr>
      <w:sz w:val="16"/>
      <w:szCs w:val="16"/>
    </w:rPr>
  </w:style>
  <w:style w:type="paragraph" w:styleId="CommentText">
    <w:name w:val="annotation text"/>
    <w:basedOn w:val="Normal"/>
    <w:link w:val="CommentTextChar"/>
    <w:uiPriority w:val="99"/>
    <w:unhideWhenUsed/>
    <w:rsid w:val="00105312"/>
    <w:rPr>
      <w:sz w:val="20"/>
      <w:szCs w:val="20"/>
    </w:rPr>
  </w:style>
  <w:style w:type="character" w:customStyle="1" w:styleId="CommentTextChar">
    <w:name w:val="Comment Text Char"/>
    <w:basedOn w:val="DefaultParagraphFont"/>
    <w:link w:val="CommentText"/>
    <w:uiPriority w:val="99"/>
    <w:rsid w:val="0010531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05312"/>
    <w:rPr>
      <w:b/>
      <w:bCs/>
    </w:rPr>
  </w:style>
  <w:style w:type="character" w:customStyle="1" w:styleId="CommentSubjectChar">
    <w:name w:val="Comment Subject Char"/>
    <w:basedOn w:val="CommentTextChar"/>
    <w:link w:val="CommentSubject"/>
    <w:uiPriority w:val="99"/>
    <w:semiHidden/>
    <w:rsid w:val="00105312"/>
    <w:rPr>
      <w:rFonts w:ascii="Calibri" w:eastAsia="Calibri" w:hAnsi="Calibri" w:cs="Calibri"/>
      <w:b/>
      <w:bCs/>
      <w:sz w:val="20"/>
      <w:szCs w:val="20"/>
    </w:rPr>
  </w:style>
  <w:style w:type="paragraph" w:styleId="Revision">
    <w:name w:val="Revision"/>
    <w:hidden/>
    <w:uiPriority w:val="99"/>
    <w:semiHidden/>
    <w:rsid w:val="00884C57"/>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schaffner@americanpeca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warden@americanpeca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schaffner@AmericanPecan.com"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1432</Words>
  <Characters>8339</Characters>
  <Application>Microsoft Office Word</Application>
  <DocSecurity>0</DocSecurity>
  <Lines>213</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Smutny</dc:creator>
  <cp:lastModifiedBy>Serena Schaffner</cp:lastModifiedBy>
  <cp:revision>13</cp:revision>
  <dcterms:created xsi:type="dcterms:W3CDTF">2024-11-11T17:12:00Z</dcterms:created>
  <dcterms:modified xsi:type="dcterms:W3CDTF">2024-12-05T14:43:00Z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2019-02-20T00:00:00Z</vt:filetime>
  </property>
  <property fmtid="{D5CDD505-2E9C-101B-9397-08002B2CF9AE}" pid="3" name="Creator">
    <vt:lpwstr>Microsoft® Word for Office 365</vt:lpwstr>
  </property>
  <property fmtid="{D5CDD505-2E9C-101B-9397-08002B2CF9AE}" pid="4" name="LastSaved">
    <vt:filetime>2024-10-11T00:00:00Z</vt:filetime>
  </property>
  <property fmtid="{D5CDD505-2E9C-101B-9397-08002B2CF9AE}" pid="5" name="Producer">
    <vt:lpwstr>macOS Version 14.4 (Build 23E214) Quartz PDFContext, AppendMode 1.1</vt:lpwstr>
  </property>
</Properties>
</file>